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0" w:rsidRPr="00AD7B7A" w:rsidRDefault="002438FD" w:rsidP="00206F9D">
      <w:pPr>
        <w:pStyle w:val="a3"/>
        <w:rPr>
          <w:rFonts w:ascii="Times New Roman" w:hAnsi="Times New Roman"/>
          <w:sz w:val="24"/>
        </w:rPr>
      </w:pPr>
      <w:r w:rsidRPr="00AD7B7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74E25366" wp14:editId="29A66026">
            <wp:simplePos x="0" y="0"/>
            <wp:positionH relativeFrom="column">
              <wp:posOffset>-367030</wp:posOffset>
            </wp:positionH>
            <wp:positionV relativeFrom="paragraph">
              <wp:posOffset>4445</wp:posOffset>
            </wp:positionV>
            <wp:extent cx="1003935" cy="1024255"/>
            <wp:effectExtent l="0" t="0" r="571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93" w:rsidRPr="00AD7B7A">
        <w:rPr>
          <w:rFonts w:ascii="Times New Roman" w:hAnsi="Times New Roman"/>
          <w:sz w:val="24"/>
        </w:rPr>
        <w:t xml:space="preserve">Министерство </w:t>
      </w:r>
      <w:r w:rsidR="005851AF" w:rsidRPr="00AD7B7A">
        <w:rPr>
          <w:rFonts w:ascii="Times New Roman" w:hAnsi="Times New Roman"/>
          <w:sz w:val="24"/>
        </w:rPr>
        <w:t xml:space="preserve">образования </w:t>
      </w:r>
      <w:r w:rsidR="00F07B70" w:rsidRPr="00AD7B7A">
        <w:rPr>
          <w:rFonts w:ascii="Times New Roman" w:hAnsi="Times New Roman"/>
          <w:sz w:val="24"/>
        </w:rPr>
        <w:t>Красноярского края</w:t>
      </w:r>
    </w:p>
    <w:p w:rsidR="00AC721D" w:rsidRPr="00AD7B7A" w:rsidRDefault="00AC721D" w:rsidP="00E603FC">
      <w:pPr>
        <w:autoSpaceDE w:val="0"/>
        <w:autoSpaceDN w:val="0"/>
        <w:adjustRightInd w:val="0"/>
        <w:jc w:val="center"/>
        <w:rPr>
          <w:b/>
          <w:bCs/>
        </w:rPr>
      </w:pPr>
    </w:p>
    <w:p w:rsidR="00AD7B7A" w:rsidRDefault="00BD7057" w:rsidP="00E603FC">
      <w:pPr>
        <w:autoSpaceDE w:val="0"/>
        <w:autoSpaceDN w:val="0"/>
        <w:adjustRightInd w:val="0"/>
        <w:jc w:val="center"/>
        <w:rPr>
          <w:bCs/>
        </w:rPr>
      </w:pPr>
      <w:r w:rsidRPr="00AD7B7A">
        <w:rPr>
          <w:b/>
          <w:bCs/>
        </w:rPr>
        <w:t xml:space="preserve">Краевое государственное </w:t>
      </w:r>
      <w:r w:rsidR="00414E69" w:rsidRPr="00AD7B7A">
        <w:rPr>
          <w:b/>
          <w:bCs/>
        </w:rPr>
        <w:t>бюджетное</w:t>
      </w:r>
      <w:r w:rsidR="00FA7930" w:rsidRPr="00AD7B7A">
        <w:rPr>
          <w:b/>
          <w:bCs/>
        </w:rPr>
        <w:t xml:space="preserve"> профессиональное</w:t>
      </w:r>
      <w:r w:rsidR="00414E69" w:rsidRPr="00AD7B7A">
        <w:rPr>
          <w:bCs/>
        </w:rPr>
        <w:t xml:space="preserve"> </w:t>
      </w:r>
    </w:p>
    <w:p w:rsidR="006578F4" w:rsidRPr="00AD7B7A" w:rsidRDefault="00BD7057" w:rsidP="00E603FC">
      <w:pPr>
        <w:autoSpaceDE w:val="0"/>
        <w:autoSpaceDN w:val="0"/>
        <w:adjustRightInd w:val="0"/>
        <w:jc w:val="center"/>
        <w:rPr>
          <w:b/>
          <w:bCs/>
        </w:rPr>
      </w:pPr>
      <w:r w:rsidRPr="00AD7B7A">
        <w:rPr>
          <w:b/>
          <w:bCs/>
        </w:rPr>
        <w:t xml:space="preserve">образовательное учреждение </w:t>
      </w:r>
    </w:p>
    <w:p w:rsidR="00F07B70" w:rsidRPr="00AD7B7A" w:rsidRDefault="00897492" w:rsidP="00E603FC">
      <w:pPr>
        <w:autoSpaceDE w:val="0"/>
        <w:autoSpaceDN w:val="0"/>
        <w:adjustRightInd w:val="0"/>
        <w:jc w:val="center"/>
        <w:rPr>
          <w:b/>
          <w:bCs/>
        </w:rPr>
      </w:pPr>
      <w:r w:rsidRPr="00AD7B7A">
        <w:rPr>
          <w:b/>
          <w:bCs/>
        </w:rPr>
        <w:t>«</w:t>
      </w:r>
      <w:r w:rsidR="00F07B70" w:rsidRPr="00AD7B7A">
        <w:rPr>
          <w:b/>
          <w:bCs/>
        </w:rPr>
        <w:t xml:space="preserve">Минусинский </w:t>
      </w:r>
      <w:r w:rsidR="005339B5" w:rsidRPr="00AD7B7A">
        <w:rPr>
          <w:b/>
          <w:bCs/>
        </w:rPr>
        <w:t xml:space="preserve">педагогический </w:t>
      </w:r>
      <w:r w:rsidR="00F07B70" w:rsidRPr="00AD7B7A">
        <w:rPr>
          <w:b/>
          <w:bCs/>
        </w:rPr>
        <w:t>колледж</w:t>
      </w:r>
      <w:r w:rsidR="00BD7057" w:rsidRPr="00AD7B7A">
        <w:rPr>
          <w:b/>
          <w:bCs/>
        </w:rPr>
        <w:t xml:space="preserve"> </w:t>
      </w:r>
      <w:r w:rsidR="006578F4" w:rsidRPr="00AD7B7A">
        <w:rPr>
          <w:b/>
          <w:bCs/>
        </w:rPr>
        <w:t>имени А.С.</w:t>
      </w:r>
      <w:r w:rsidR="00AD7B7A">
        <w:rPr>
          <w:b/>
          <w:bCs/>
        </w:rPr>
        <w:t xml:space="preserve"> </w:t>
      </w:r>
      <w:r w:rsidR="00F07B70" w:rsidRPr="00AD7B7A">
        <w:rPr>
          <w:b/>
          <w:bCs/>
        </w:rPr>
        <w:t>Пушкина</w:t>
      </w:r>
      <w:r w:rsidRPr="00AD7B7A">
        <w:rPr>
          <w:b/>
          <w:bCs/>
        </w:rPr>
        <w:t>»</w:t>
      </w:r>
    </w:p>
    <w:p w:rsidR="00F07B70" w:rsidRPr="00AD7B7A" w:rsidRDefault="00F07B70" w:rsidP="00E603FC">
      <w:pPr>
        <w:autoSpaceDE w:val="0"/>
        <w:autoSpaceDN w:val="0"/>
        <w:adjustRightInd w:val="0"/>
        <w:jc w:val="center"/>
        <w:rPr>
          <w:b/>
          <w:bCs/>
        </w:rPr>
      </w:pPr>
    </w:p>
    <w:p w:rsidR="00EE3232" w:rsidRPr="00AD7B7A" w:rsidRDefault="005A5AC5" w:rsidP="00AD7B7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D7B7A">
        <w:rPr>
          <w:rFonts w:ascii="Times New Roman" w:hAnsi="Times New Roman"/>
          <w:sz w:val="24"/>
          <w:szCs w:val="24"/>
        </w:rPr>
        <w:t>662606,</w:t>
      </w:r>
      <w:r w:rsidR="006E10A5" w:rsidRPr="00AD7B7A">
        <w:rPr>
          <w:rFonts w:ascii="Times New Roman" w:hAnsi="Times New Roman"/>
          <w:sz w:val="24"/>
          <w:szCs w:val="24"/>
        </w:rPr>
        <w:t xml:space="preserve"> </w:t>
      </w:r>
      <w:r w:rsidR="00F07B70" w:rsidRPr="00AD7B7A">
        <w:rPr>
          <w:rFonts w:ascii="Times New Roman" w:hAnsi="Times New Roman"/>
          <w:sz w:val="24"/>
          <w:szCs w:val="24"/>
        </w:rPr>
        <w:t>г. Минусинск, ул. Крупской,100,</w:t>
      </w:r>
    </w:p>
    <w:p w:rsidR="007A17FB" w:rsidRDefault="00F07B70" w:rsidP="00AD7B7A">
      <w:pPr>
        <w:pStyle w:val="1"/>
        <w:ind w:firstLine="708"/>
        <w:jc w:val="center"/>
        <w:rPr>
          <w:rStyle w:val="a6"/>
          <w:rFonts w:ascii="Times New Roman" w:hAnsi="Times New Roman"/>
          <w:sz w:val="24"/>
          <w:szCs w:val="24"/>
        </w:rPr>
      </w:pPr>
      <w:r w:rsidRPr="00AD7B7A">
        <w:rPr>
          <w:rFonts w:ascii="Times New Roman" w:hAnsi="Times New Roman"/>
          <w:sz w:val="24"/>
          <w:szCs w:val="24"/>
        </w:rPr>
        <w:t>тел.</w:t>
      </w:r>
      <w:r w:rsidR="003C3110" w:rsidRPr="00AD7B7A">
        <w:rPr>
          <w:rFonts w:ascii="Times New Roman" w:hAnsi="Times New Roman"/>
          <w:sz w:val="24"/>
          <w:szCs w:val="24"/>
        </w:rPr>
        <w:t>/факс</w:t>
      </w:r>
      <w:r w:rsidRPr="00AD7B7A">
        <w:rPr>
          <w:rFonts w:ascii="Times New Roman" w:hAnsi="Times New Roman"/>
          <w:sz w:val="24"/>
          <w:szCs w:val="24"/>
        </w:rPr>
        <w:t xml:space="preserve"> </w:t>
      </w:r>
      <w:r w:rsidR="001F4310" w:rsidRPr="00AD7B7A">
        <w:rPr>
          <w:rFonts w:ascii="Times New Roman" w:hAnsi="Times New Roman"/>
          <w:sz w:val="24"/>
          <w:szCs w:val="24"/>
        </w:rPr>
        <w:t>(391</w:t>
      </w:r>
      <w:r w:rsidR="00897492" w:rsidRPr="00AD7B7A">
        <w:rPr>
          <w:rFonts w:ascii="Times New Roman" w:hAnsi="Times New Roman"/>
          <w:sz w:val="24"/>
          <w:szCs w:val="24"/>
        </w:rPr>
        <w:t xml:space="preserve"> </w:t>
      </w:r>
      <w:r w:rsidR="001F4310" w:rsidRPr="00AD7B7A">
        <w:rPr>
          <w:rFonts w:ascii="Times New Roman" w:hAnsi="Times New Roman"/>
          <w:sz w:val="24"/>
          <w:szCs w:val="24"/>
        </w:rPr>
        <w:t>32)</w:t>
      </w:r>
      <w:r w:rsidR="00E76B0D" w:rsidRPr="00AD7B7A">
        <w:rPr>
          <w:rFonts w:ascii="Times New Roman" w:hAnsi="Times New Roman"/>
          <w:sz w:val="24"/>
          <w:szCs w:val="24"/>
        </w:rPr>
        <w:t xml:space="preserve"> </w:t>
      </w:r>
      <w:r w:rsidR="00C46EAC" w:rsidRPr="00AD7B7A">
        <w:rPr>
          <w:rFonts w:ascii="Times New Roman" w:hAnsi="Times New Roman"/>
          <w:sz w:val="24"/>
          <w:szCs w:val="24"/>
        </w:rPr>
        <w:t>4</w:t>
      </w:r>
      <w:r w:rsidR="001F4310" w:rsidRPr="00AD7B7A">
        <w:rPr>
          <w:rFonts w:ascii="Times New Roman" w:hAnsi="Times New Roman"/>
          <w:sz w:val="24"/>
          <w:szCs w:val="24"/>
        </w:rPr>
        <w:t>-</w:t>
      </w:r>
      <w:r w:rsidR="00C46EAC" w:rsidRPr="00AD7B7A">
        <w:rPr>
          <w:rFonts w:ascii="Times New Roman" w:hAnsi="Times New Roman"/>
          <w:sz w:val="24"/>
          <w:szCs w:val="24"/>
        </w:rPr>
        <w:t>0</w:t>
      </w:r>
      <w:r w:rsidR="001F4310" w:rsidRPr="00AD7B7A">
        <w:rPr>
          <w:rFonts w:ascii="Times New Roman" w:hAnsi="Times New Roman"/>
          <w:sz w:val="24"/>
          <w:szCs w:val="24"/>
        </w:rPr>
        <w:t>3-66</w:t>
      </w:r>
      <w:r w:rsidR="005339B5" w:rsidRPr="00AD7B7A">
        <w:rPr>
          <w:rFonts w:ascii="Times New Roman" w:hAnsi="Times New Roman"/>
          <w:sz w:val="24"/>
          <w:szCs w:val="24"/>
        </w:rPr>
        <w:t>,</w:t>
      </w:r>
      <w:r w:rsidR="007A17FB" w:rsidRPr="00AD7B7A">
        <w:rPr>
          <w:rFonts w:ascii="Times New Roman" w:hAnsi="Times New Roman"/>
          <w:sz w:val="24"/>
          <w:szCs w:val="24"/>
        </w:rPr>
        <w:t xml:space="preserve"> </w:t>
      </w:r>
      <w:r w:rsidR="00C46EAC" w:rsidRPr="00AD7B7A">
        <w:rPr>
          <w:rFonts w:ascii="Times New Roman" w:hAnsi="Times New Roman"/>
          <w:sz w:val="24"/>
          <w:szCs w:val="24"/>
        </w:rPr>
        <w:t>4</w:t>
      </w:r>
      <w:r w:rsidR="007A17FB" w:rsidRPr="00AD7B7A">
        <w:rPr>
          <w:rFonts w:ascii="Times New Roman" w:hAnsi="Times New Roman"/>
          <w:sz w:val="24"/>
          <w:szCs w:val="24"/>
        </w:rPr>
        <w:t>-</w:t>
      </w:r>
      <w:r w:rsidR="00C46EAC" w:rsidRPr="00AD7B7A">
        <w:rPr>
          <w:rFonts w:ascii="Times New Roman" w:hAnsi="Times New Roman"/>
          <w:sz w:val="24"/>
          <w:szCs w:val="24"/>
        </w:rPr>
        <w:t>0</w:t>
      </w:r>
      <w:r w:rsidR="00F0195E" w:rsidRPr="00AD7B7A">
        <w:rPr>
          <w:rFonts w:ascii="Times New Roman" w:hAnsi="Times New Roman"/>
          <w:sz w:val="24"/>
          <w:szCs w:val="24"/>
        </w:rPr>
        <w:t>4</w:t>
      </w:r>
      <w:r w:rsidR="007A17FB" w:rsidRPr="00AD7B7A">
        <w:rPr>
          <w:rFonts w:ascii="Times New Roman" w:hAnsi="Times New Roman"/>
          <w:sz w:val="24"/>
          <w:szCs w:val="24"/>
        </w:rPr>
        <w:t>-</w:t>
      </w:r>
      <w:r w:rsidR="00F0195E" w:rsidRPr="00AD7B7A">
        <w:rPr>
          <w:rFonts w:ascii="Times New Roman" w:hAnsi="Times New Roman"/>
          <w:sz w:val="24"/>
          <w:szCs w:val="24"/>
        </w:rPr>
        <w:t>96</w:t>
      </w:r>
      <w:r w:rsidR="00CB27EA" w:rsidRPr="00AD7B7A">
        <w:rPr>
          <w:rFonts w:ascii="Times New Roman" w:hAnsi="Times New Roman"/>
          <w:sz w:val="24"/>
          <w:szCs w:val="24"/>
        </w:rPr>
        <w:t>;</w:t>
      </w:r>
      <w:r w:rsidR="005339B5" w:rsidRPr="00AD7B7A">
        <w:rPr>
          <w:rFonts w:ascii="Times New Roman" w:hAnsi="Times New Roman"/>
          <w:sz w:val="24"/>
          <w:szCs w:val="24"/>
        </w:rPr>
        <w:t xml:space="preserve"> </w:t>
      </w:r>
      <w:r w:rsidR="00BF4306" w:rsidRPr="00AD7B7A">
        <w:rPr>
          <w:rFonts w:ascii="Times New Roman" w:hAnsi="Times New Roman"/>
          <w:sz w:val="24"/>
          <w:szCs w:val="24"/>
          <w:lang w:val="de-DE"/>
        </w:rPr>
        <w:t>e</w:t>
      </w:r>
      <w:r w:rsidR="00B87194" w:rsidRPr="00AD7B7A">
        <w:rPr>
          <w:rFonts w:ascii="Times New Roman" w:hAnsi="Times New Roman"/>
          <w:sz w:val="24"/>
          <w:szCs w:val="24"/>
        </w:rPr>
        <w:t>-</w:t>
      </w:r>
      <w:r w:rsidR="00B87194" w:rsidRPr="00AD7B7A">
        <w:rPr>
          <w:rFonts w:ascii="Times New Roman" w:hAnsi="Times New Roman"/>
          <w:sz w:val="24"/>
          <w:szCs w:val="24"/>
          <w:lang w:val="de-DE"/>
        </w:rPr>
        <w:t>mail</w:t>
      </w:r>
      <w:r w:rsidR="00B87194" w:rsidRPr="00AD7B7A">
        <w:rPr>
          <w:rFonts w:ascii="Times New Roman" w:hAnsi="Times New Roman"/>
          <w:sz w:val="24"/>
          <w:szCs w:val="24"/>
        </w:rPr>
        <w:t>:</w:t>
      </w:r>
      <w:hyperlink r:id="rId8" w:history="1"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mpk</w:t>
        </w:r>
        <w:r w:rsidR="007A17FB" w:rsidRPr="00AD7B7A">
          <w:rPr>
            <w:rStyle w:val="a6"/>
            <w:rFonts w:ascii="Times New Roman" w:hAnsi="Times New Roman"/>
            <w:sz w:val="24"/>
            <w:szCs w:val="24"/>
          </w:rPr>
          <w:t>@</w:t>
        </w:r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minuspk</w:t>
        </w:r>
        <w:r w:rsidR="007A17FB" w:rsidRPr="00AD7B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A17FB" w:rsidRPr="00AD7B7A">
          <w:rPr>
            <w:rStyle w:val="a6"/>
            <w:rFonts w:ascii="Times New Roman" w:hAnsi="Times New Roman"/>
            <w:sz w:val="24"/>
            <w:szCs w:val="24"/>
            <w:lang w:val="de-DE"/>
          </w:rPr>
          <w:t>ru</w:t>
        </w:r>
        <w:proofErr w:type="spellEnd"/>
      </w:hyperlink>
    </w:p>
    <w:p w:rsidR="00207D3B" w:rsidRPr="00207D3B" w:rsidRDefault="00207D3B" w:rsidP="00207D3B">
      <w:r>
        <w:t>_______________________________________________________________________________</w:t>
      </w:r>
    </w:p>
    <w:p w:rsidR="009A1EC3" w:rsidRPr="00AD7B7A" w:rsidRDefault="009A1EC3" w:rsidP="00E603FC"/>
    <w:p w:rsidR="00807106" w:rsidRPr="00E603FC" w:rsidRDefault="00807106" w:rsidP="00E603FC">
      <w:pPr>
        <w:pStyle w:val="Default"/>
        <w:jc w:val="center"/>
        <w:rPr>
          <w:b/>
          <w:bCs/>
        </w:rPr>
      </w:pPr>
    </w:p>
    <w:p w:rsidR="00807106" w:rsidRPr="00E603FC" w:rsidRDefault="00807106" w:rsidP="00E603FC">
      <w:pPr>
        <w:pStyle w:val="Default"/>
        <w:jc w:val="center"/>
      </w:pPr>
      <w:r w:rsidRPr="00E603FC">
        <w:rPr>
          <w:b/>
          <w:bCs/>
        </w:rPr>
        <w:t>ИНФОРМАЦИОННОЕ ПИСЬМО</w:t>
      </w:r>
      <w:r w:rsidR="00207D3B">
        <w:rPr>
          <w:b/>
          <w:bCs/>
        </w:rPr>
        <w:t xml:space="preserve"> №1</w:t>
      </w:r>
    </w:p>
    <w:p w:rsidR="00807106" w:rsidRPr="00E603FC" w:rsidRDefault="00807106" w:rsidP="00E603FC">
      <w:pPr>
        <w:pStyle w:val="Default"/>
        <w:jc w:val="center"/>
        <w:rPr>
          <w:color w:val="auto"/>
        </w:rPr>
      </w:pPr>
    </w:p>
    <w:p w:rsidR="00807106" w:rsidRPr="00E603FC" w:rsidRDefault="00807106" w:rsidP="00E603FC">
      <w:pPr>
        <w:pStyle w:val="Default"/>
        <w:jc w:val="center"/>
        <w:rPr>
          <w:b/>
          <w:bCs/>
          <w:color w:val="auto"/>
        </w:rPr>
      </w:pPr>
      <w:r w:rsidRPr="00E603FC">
        <w:rPr>
          <w:b/>
          <w:bCs/>
          <w:color w:val="auto"/>
        </w:rPr>
        <w:t>Уважаемые коллеги!</w:t>
      </w:r>
    </w:p>
    <w:p w:rsidR="000A6878" w:rsidRPr="00E603FC" w:rsidRDefault="000A6878" w:rsidP="00E603FC">
      <w:pPr>
        <w:pStyle w:val="Default"/>
        <w:jc w:val="center"/>
        <w:rPr>
          <w:color w:val="auto"/>
        </w:rPr>
      </w:pPr>
    </w:p>
    <w:p w:rsidR="008E4EE7" w:rsidRDefault="00807106" w:rsidP="00E603FC">
      <w:pPr>
        <w:pStyle w:val="Default"/>
        <w:ind w:firstLine="709"/>
        <w:jc w:val="both"/>
      </w:pPr>
      <w:r w:rsidRPr="00E603FC">
        <w:t>КГБПОУ «Мину</w:t>
      </w:r>
      <w:r w:rsidR="0003282D">
        <w:t xml:space="preserve">синский педагогический колледж </w:t>
      </w:r>
      <w:r w:rsidRPr="00E603FC">
        <w:t xml:space="preserve">имени А.С. Пушкина» </w:t>
      </w:r>
      <w:r w:rsidR="00A70B5D">
        <w:rPr>
          <w:b/>
        </w:rPr>
        <w:t>14-15</w:t>
      </w:r>
      <w:r w:rsidR="008E4EE7" w:rsidRPr="00E603FC">
        <w:rPr>
          <w:b/>
        </w:rPr>
        <w:t xml:space="preserve"> </w:t>
      </w:r>
      <w:r w:rsidR="00A70B5D">
        <w:rPr>
          <w:b/>
        </w:rPr>
        <w:t>марта</w:t>
      </w:r>
      <w:r w:rsidR="00F92624">
        <w:rPr>
          <w:b/>
        </w:rPr>
        <w:t xml:space="preserve"> 202</w:t>
      </w:r>
      <w:r w:rsidR="00A70B5D">
        <w:rPr>
          <w:b/>
        </w:rPr>
        <w:t>3</w:t>
      </w:r>
      <w:r w:rsidRPr="00E603FC">
        <w:rPr>
          <w:b/>
        </w:rPr>
        <w:t xml:space="preserve"> года</w:t>
      </w:r>
      <w:r w:rsidRPr="00E603FC">
        <w:t xml:space="preserve"> проводит </w:t>
      </w:r>
      <w:r w:rsidR="00A70B5D">
        <w:rPr>
          <w:b/>
          <w:bCs/>
          <w:lang w:val="en-US"/>
        </w:rPr>
        <w:t>IV</w:t>
      </w:r>
      <w:r w:rsidR="008E4EE7" w:rsidRPr="00E603FC">
        <w:rPr>
          <w:b/>
          <w:bCs/>
        </w:rPr>
        <w:t xml:space="preserve"> </w:t>
      </w:r>
      <w:proofErr w:type="gramStart"/>
      <w:r w:rsidR="005655E2">
        <w:rPr>
          <w:b/>
          <w:bCs/>
        </w:rPr>
        <w:t>меж</w:t>
      </w:r>
      <w:r w:rsidR="008E4EE7" w:rsidRPr="00E603FC">
        <w:rPr>
          <w:b/>
          <w:bCs/>
        </w:rPr>
        <w:t>региональные</w:t>
      </w:r>
      <w:proofErr w:type="gramEnd"/>
      <w:r w:rsidR="008E4EE7" w:rsidRPr="00E603FC">
        <w:rPr>
          <w:b/>
          <w:bCs/>
        </w:rPr>
        <w:t xml:space="preserve"> инфо-встречи студентов средних профессиональных образовательных организаций </w:t>
      </w:r>
      <w:r w:rsidR="008E4EE7" w:rsidRPr="00E603FC">
        <w:t>«</w:t>
      </w:r>
      <w:proofErr w:type="spellStart"/>
      <w:r w:rsidR="00A70B5D">
        <w:rPr>
          <w:b/>
        </w:rPr>
        <w:t>Метакомпетентность</w:t>
      </w:r>
      <w:proofErr w:type="spellEnd"/>
      <w:r w:rsidR="00A70B5D">
        <w:rPr>
          <w:b/>
        </w:rPr>
        <w:t xml:space="preserve"> будущего педагога</w:t>
      </w:r>
      <w:r w:rsidR="008E4EE7" w:rsidRPr="005655E2">
        <w:rPr>
          <w:b/>
        </w:rPr>
        <w:t>»</w:t>
      </w:r>
      <w:r w:rsidR="00A26882">
        <w:t>.</w:t>
      </w:r>
    </w:p>
    <w:p w:rsidR="00AE5DF9" w:rsidRPr="00AD5D94" w:rsidRDefault="009A14D1" w:rsidP="00D67E63">
      <w:pPr>
        <w:ind w:firstLine="709"/>
        <w:jc w:val="both"/>
      </w:pPr>
      <w:r w:rsidRPr="00AD5D94">
        <w:t xml:space="preserve">Под </w:t>
      </w:r>
      <w:proofErr w:type="spellStart"/>
      <w:r w:rsidRPr="00AD5D94">
        <w:t>метакомпетенцией</w:t>
      </w:r>
      <w:proofErr w:type="spellEnd"/>
      <w:r w:rsidRPr="00AD5D94">
        <w:t xml:space="preserve"> понимается готовность к непрерывному получению знаний и умений на протяжении всей жизни.</w:t>
      </w:r>
      <w:r w:rsidR="00AD5D94" w:rsidRPr="00AD5D94">
        <w:t xml:space="preserve"> </w:t>
      </w:r>
      <w:proofErr w:type="spellStart"/>
      <w:r w:rsidRPr="00AD5D94">
        <w:t>М</w:t>
      </w:r>
      <w:r w:rsidR="00551204" w:rsidRPr="00AD5D94">
        <w:t>етакомпетенции</w:t>
      </w:r>
      <w:proofErr w:type="spellEnd"/>
      <w:r w:rsidR="00551204" w:rsidRPr="00AD5D94">
        <w:t xml:space="preserve"> — новые качества, которые развиваются на базе основных профессиональных и</w:t>
      </w:r>
      <w:r w:rsidR="00DF54BF">
        <w:t xml:space="preserve"> личностных качеств, необходимых</w:t>
      </w:r>
      <w:r w:rsidR="00551204" w:rsidRPr="00AD5D94">
        <w:t xml:space="preserve"> для повышения эффективности, трудоспособности и обучаемости. </w:t>
      </w:r>
    </w:p>
    <w:p w:rsidR="00551204" w:rsidRDefault="00AE5DF9" w:rsidP="00D67E63">
      <w:pPr>
        <w:ind w:firstLine="709"/>
        <w:jc w:val="both"/>
      </w:pPr>
      <w:r w:rsidRPr="008E4B2A">
        <w:t>В настоящее время рынок труда меняется с геометрической прогрессией. У общества возрастает потребность в высококвалифицированных и творчески мыслящих специалистах, готовых и способных к самообразованию и самосовершенствовани</w:t>
      </w:r>
      <w:r w:rsidR="00AD5D94">
        <w:t xml:space="preserve">ю. </w:t>
      </w:r>
      <w:proofErr w:type="gramStart"/>
      <w:r w:rsidR="00551204">
        <w:t xml:space="preserve">Развитие </w:t>
      </w:r>
      <w:proofErr w:type="spellStart"/>
      <w:r w:rsidR="00551204">
        <w:t>метакомпетенций</w:t>
      </w:r>
      <w:proofErr w:type="spellEnd"/>
      <w:r w:rsidR="00551204">
        <w:t xml:space="preserve"> </w:t>
      </w:r>
      <w:r w:rsidR="009A14D1">
        <w:t xml:space="preserve">будущих </w:t>
      </w:r>
      <w:r w:rsidR="00551204">
        <w:t xml:space="preserve">педагогов является основой их будущей востребованности на рынке труда, поскольку </w:t>
      </w:r>
      <w:proofErr w:type="spellStart"/>
      <w:r w:rsidR="00551204">
        <w:t>мет</w:t>
      </w:r>
      <w:r w:rsidR="00AD5D94">
        <w:t>акомпетенции</w:t>
      </w:r>
      <w:proofErr w:type="spellEnd"/>
      <w:r w:rsidR="00AD607A">
        <w:t xml:space="preserve"> важны для решения любых профессиональных и жизненных</w:t>
      </w:r>
      <w:r w:rsidR="00551204">
        <w:t xml:space="preserve"> </w:t>
      </w:r>
      <w:r w:rsidR="00AD607A">
        <w:t>задач</w:t>
      </w:r>
      <w:r w:rsidR="00551204">
        <w:t>.</w:t>
      </w:r>
      <w:proofErr w:type="gramEnd"/>
    </w:p>
    <w:p w:rsidR="008202C8" w:rsidRPr="00E818B2" w:rsidRDefault="00710B0A" w:rsidP="00A55F65">
      <w:pPr>
        <w:ind w:firstLine="708"/>
        <w:jc w:val="both"/>
      </w:pPr>
      <w:r w:rsidRPr="00F12FC2">
        <w:t>Четвертые</w:t>
      </w:r>
      <w:r w:rsidR="00371C68" w:rsidRPr="00F12FC2">
        <w:t xml:space="preserve"> меж</w:t>
      </w:r>
      <w:r w:rsidR="00DC5C08" w:rsidRPr="00F12FC2">
        <w:t xml:space="preserve">региональные </w:t>
      </w:r>
      <w:r w:rsidR="002D7F0C" w:rsidRPr="00F12FC2">
        <w:t>инфо-встреч</w:t>
      </w:r>
      <w:r w:rsidR="008202C8" w:rsidRPr="00F12FC2">
        <w:t xml:space="preserve">и </w:t>
      </w:r>
      <w:r w:rsidR="00421B0E" w:rsidRPr="00F12FC2">
        <w:t xml:space="preserve">проводятся в Год педагога и наставника  и </w:t>
      </w:r>
      <w:r w:rsidR="00371C68" w:rsidRPr="00F12FC2">
        <w:t xml:space="preserve">посвящены </w:t>
      </w:r>
      <w:r w:rsidR="005D3B9E" w:rsidRPr="00F12FC2">
        <w:t>вопросам</w:t>
      </w:r>
      <w:r w:rsidR="00371C68" w:rsidRPr="00F12FC2">
        <w:t xml:space="preserve"> </w:t>
      </w:r>
      <w:r w:rsidRPr="00F12FC2">
        <w:t>развития</w:t>
      </w:r>
      <w:r w:rsidR="00CB5C1E" w:rsidRPr="00F12FC2">
        <w:t xml:space="preserve"> у</w:t>
      </w:r>
      <w:r w:rsidR="005D3B9E" w:rsidRPr="00F12FC2">
        <w:t xml:space="preserve"> будущих педагогов </w:t>
      </w:r>
      <w:r w:rsidR="00B873A9" w:rsidRPr="00F12FC2">
        <w:t xml:space="preserve">таких </w:t>
      </w:r>
      <w:r w:rsidR="00CF347C" w:rsidRPr="00F12FC2">
        <w:t xml:space="preserve">ключевых </w:t>
      </w:r>
      <w:proofErr w:type="spellStart"/>
      <w:r w:rsidR="00CF347C" w:rsidRPr="00F12FC2">
        <w:t>метакомпетенций</w:t>
      </w:r>
      <w:proofErr w:type="spellEnd"/>
      <w:r w:rsidR="00B873A9" w:rsidRPr="00F12FC2">
        <w:t xml:space="preserve"> как </w:t>
      </w:r>
      <w:r w:rsidR="00B40BB0" w:rsidRPr="00F12FC2">
        <w:t xml:space="preserve">способность </w:t>
      </w:r>
      <w:proofErr w:type="gramStart"/>
      <w:r w:rsidR="00B40BB0" w:rsidRPr="00F12FC2">
        <w:t>адаптироваться</w:t>
      </w:r>
      <w:proofErr w:type="gramEnd"/>
      <w:r w:rsidR="00B40BB0" w:rsidRPr="00F12FC2">
        <w:t xml:space="preserve"> в новой ситуации, </w:t>
      </w:r>
      <w:r w:rsidR="008D1351" w:rsidRPr="00F12FC2">
        <w:t xml:space="preserve">способность </w:t>
      </w:r>
      <w:r w:rsidR="00F12FC2" w:rsidRPr="00F12FC2">
        <w:t>к самостоятельному принятию решения</w:t>
      </w:r>
      <w:r w:rsidR="00D468A3">
        <w:t>,</w:t>
      </w:r>
      <w:r w:rsidR="00E818B2" w:rsidRPr="00F12FC2">
        <w:t xml:space="preserve"> </w:t>
      </w:r>
      <w:r w:rsidR="008D1351" w:rsidRPr="00F12FC2">
        <w:t xml:space="preserve">умение работать в команде, </w:t>
      </w:r>
      <w:r w:rsidR="008D1351">
        <w:t xml:space="preserve">проявлять творческие способности, </w:t>
      </w:r>
      <w:r w:rsidR="008D1351" w:rsidRPr="00F12FC2">
        <w:t>способность к</w:t>
      </w:r>
      <w:r w:rsidR="008D1351">
        <w:t xml:space="preserve"> рефлексии.</w:t>
      </w:r>
    </w:p>
    <w:p w:rsidR="008E4EE7" w:rsidRPr="004B7737" w:rsidRDefault="002D7F0C" w:rsidP="00E603FC">
      <w:pPr>
        <w:pStyle w:val="Default"/>
        <w:ind w:firstLine="709"/>
        <w:jc w:val="both"/>
      </w:pPr>
      <w:r w:rsidRPr="00E603FC">
        <w:t>На инфо-встречи приглашаются команды</w:t>
      </w:r>
      <w:r w:rsidR="00B04A22">
        <w:t xml:space="preserve"> </w:t>
      </w:r>
      <w:r w:rsidRPr="00E603FC">
        <w:t>педагогических колле</w:t>
      </w:r>
      <w:r w:rsidR="00825F8D">
        <w:t>д</w:t>
      </w:r>
      <w:r w:rsidRPr="00E603FC">
        <w:t xml:space="preserve">жей Красноярского края </w:t>
      </w:r>
      <w:r w:rsidRPr="004B7737">
        <w:t>и Республики Хака</w:t>
      </w:r>
      <w:r w:rsidR="00206F9D" w:rsidRPr="004B7737">
        <w:t>сия</w:t>
      </w:r>
      <w:r w:rsidR="00B04A22" w:rsidRPr="004B7737">
        <w:t>,</w:t>
      </w:r>
      <w:r w:rsidR="00555A6E" w:rsidRPr="004B7737">
        <w:t xml:space="preserve"> </w:t>
      </w:r>
      <w:r w:rsidR="00B04A22" w:rsidRPr="004B7737">
        <w:t>состоящие из 5 студентов</w:t>
      </w:r>
      <w:r w:rsidRPr="004B7737">
        <w:t>.</w:t>
      </w:r>
      <w:r w:rsidR="008E4EE7" w:rsidRPr="004B7737">
        <w:t xml:space="preserve">  </w:t>
      </w:r>
      <w:r w:rsidR="006A203A">
        <w:t xml:space="preserve">Инфо-встречи </w:t>
      </w:r>
      <w:r w:rsidR="006A203A" w:rsidRPr="006A203A">
        <w:t>пройдут в формате онлайн</w:t>
      </w:r>
      <w:r w:rsidR="006A203A">
        <w:t>.</w:t>
      </w:r>
    </w:p>
    <w:p w:rsidR="00664D00" w:rsidRDefault="00664D00" w:rsidP="00664D00">
      <w:pPr>
        <w:pStyle w:val="Default"/>
        <w:ind w:firstLine="709"/>
        <w:jc w:val="both"/>
      </w:pPr>
      <w:r>
        <w:t>В рамках инфо-встреч будут организованы следующие мероприятия и конкурсы:</w:t>
      </w:r>
    </w:p>
    <w:p w:rsidR="00893ADC" w:rsidRDefault="00893ADC" w:rsidP="00893ADC">
      <w:pPr>
        <w:pStyle w:val="Default"/>
        <w:numPr>
          <w:ilvl w:val="0"/>
          <w:numId w:val="42"/>
        </w:numPr>
        <w:jc w:val="both"/>
      </w:pPr>
      <w:r>
        <w:t xml:space="preserve">выставка-конкурс </w:t>
      </w:r>
      <w:r w:rsidRPr="005A79FF">
        <w:t>интерактивных плакатов</w:t>
      </w:r>
      <w:r>
        <w:t xml:space="preserve"> «Экскурс в историю образования России»;</w:t>
      </w:r>
    </w:p>
    <w:p w:rsidR="00664D00" w:rsidRDefault="00876752" w:rsidP="00EE19DC">
      <w:pPr>
        <w:pStyle w:val="Default"/>
        <w:numPr>
          <w:ilvl w:val="0"/>
          <w:numId w:val="42"/>
        </w:numPr>
        <w:jc w:val="both"/>
      </w:pPr>
      <w:proofErr w:type="spellStart"/>
      <w:r>
        <w:t>квилт</w:t>
      </w:r>
      <w:proofErr w:type="spellEnd"/>
      <w:r>
        <w:t xml:space="preserve"> пожеланий любимому учителю</w:t>
      </w:r>
      <w:r w:rsidR="00664D00">
        <w:t>;</w:t>
      </w:r>
    </w:p>
    <w:p w:rsidR="00EA50A8" w:rsidRDefault="00664D00" w:rsidP="00EA50A8">
      <w:pPr>
        <w:pStyle w:val="Default"/>
        <w:numPr>
          <w:ilvl w:val="0"/>
          <w:numId w:val="42"/>
        </w:numPr>
        <w:jc w:val="both"/>
      </w:pPr>
      <w:r w:rsidRPr="005769A8">
        <w:t>креатив-</w:t>
      </w:r>
      <w:r w:rsidR="005769A8" w:rsidRPr="005769A8">
        <w:t>состязание</w:t>
      </w:r>
      <w:r>
        <w:t xml:space="preserve"> «</w:t>
      </w:r>
      <w:r w:rsidR="005769A8">
        <w:rPr>
          <w:lang w:val="en-US"/>
        </w:rPr>
        <w:t>PRO</w:t>
      </w:r>
      <w:r w:rsidR="005769A8">
        <w:t>-движение</w:t>
      </w:r>
      <w:r w:rsidR="00EA50A8">
        <w:t>»;</w:t>
      </w:r>
    </w:p>
    <w:p w:rsidR="00EA50A8" w:rsidRDefault="00EA50A8" w:rsidP="00EA50A8">
      <w:pPr>
        <w:pStyle w:val="Default"/>
        <w:numPr>
          <w:ilvl w:val="0"/>
          <w:numId w:val="42"/>
        </w:numPr>
        <w:jc w:val="both"/>
      </w:pPr>
      <w:r>
        <w:t>студенческая научно-практическая конференция «Студенческая наука – территория исследований».</w:t>
      </w:r>
    </w:p>
    <w:p w:rsidR="000661A9" w:rsidRDefault="000661A9" w:rsidP="00202843">
      <w:pPr>
        <w:pStyle w:val="Default"/>
        <w:ind w:left="720"/>
        <w:jc w:val="both"/>
      </w:pPr>
    </w:p>
    <w:p w:rsidR="00FE65BF" w:rsidRDefault="006D236A" w:rsidP="006D236A">
      <w:pPr>
        <w:pStyle w:val="Default"/>
        <w:ind w:firstLine="709"/>
        <w:jc w:val="both"/>
        <w:rPr>
          <w:b/>
        </w:rPr>
      </w:pPr>
      <w:r w:rsidRPr="006D236A">
        <w:rPr>
          <w:b/>
        </w:rPr>
        <w:t>Выставка-конкурс интерактивных плакатов «Экскурс в историю образования России»</w:t>
      </w:r>
    </w:p>
    <w:p w:rsidR="00664D00" w:rsidRDefault="0097011D" w:rsidP="006D236A">
      <w:pPr>
        <w:pStyle w:val="Default"/>
        <w:ind w:firstLine="709"/>
        <w:jc w:val="both"/>
      </w:pPr>
      <w:r w:rsidRPr="0097011D">
        <w:t>Данное меропри</w:t>
      </w:r>
      <w:r>
        <w:t>ятие состоит из двух этапов. На первом этапе команды примут участие в мастер-классе по созданию интерактивных плакатов. На втором этапе участник</w:t>
      </w:r>
      <w:r w:rsidR="000B2D43">
        <w:t>ам необходимо</w:t>
      </w:r>
      <w:r>
        <w:t xml:space="preserve"> </w:t>
      </w:r>
      <w:r w:rsidR="000B2D43">
        <w:t xml:space="preserve">самостоятельно подобрать материал и </w:t>
      </w:r>
      <w:r>
        <w:t>со</w:t>
      </w:r>
      <w:r w:rsidR="000B2D43">
        <w:t>здать</w:t>
      </w:r>
      <w:r>
        <w:t xml:space="preserve"> </w:t>
      </w:r>
      <w:r w:rsidR="00C37F17">
        <w:t xml:space="preserve">свой </w:t>
      </w:r>
      <w:r>
        <w:t>интеракти</w:t>
      </w:r>
      <w:r w:rsidR="00C37F17">
        <w:t xml:space="preserve">вный плакат по истории образования России. Все созданные командами цифровые продукты будут размещены на сайте </w:t>
      </w:r>
      <w:r w:rsidR="00445C6B">
        <w:t xml:space="preserve">организатора и в группах </w:t>
      </w:r>
      <w:proofErr w:type="spellStart"/>
      <w:r w:rsidR="00445C6B">
        <w:t>ВКонтакте</w:t>
      </w:r>
      <w:proofErr w:type="spellEnd"/>
      <w:r w:rsidR="00445C6B">
        <w:t>.</w:t>
      </w:r>
    </w:p>
    <w:p w:rsidR="000661A9" w:rsidRDefault="000661A9" w:rsidP="006D236A">
      <w:pPr>
        <w:pStyle w:val="Default"/>
        <w:ind w:firstLine="709"/>
        <w:jc w:val="both"/>
      </w:pPr>
    </w:p>
    <w:p w:rsidR="000661A9" w:rsidRDefault="000661A9" w:rsidP="006D236A">
      <w:pPr>
        <w:pStyle w:val="Default"/>
        <w:ind w:firstLine="709"/>
        <w:jc w:val="both"/>
      </w:pPr>
    </w:p>
    <w:p w:rsidR="00445C6B" w:rsidRDefault="00562BC2" w:rsidP="000204A1">
      <w:pPr>
        <w:pStyle w:val="Default"/>
        <w:ind w:firstLine="709"/>
        <w:jc w:val="both"/>
        <w:rPr>
          <w:b/>
        </w:rPr>
      </w:pPr>
      <w:proofErr w:type="spellStart"/>
      <w:r>
        <w:rPr>
          <w:b/>
        </w:rPr>
        <w:lastRenderedPageBreak/>
        <w:t>К</w:t>
      </w:r>
      <w:r w:rsidRPr="00562BC2">
        <w:rPr>
          <w:b/>
        </w:rPr>
        <w:t>вилт</w:t>
      </w:r>
      <w:proofErr w:type="spellEnd"/>
      <w:r w:rsidRPr="00562BC2">
        <w:rPr>
          <w:b/>
        </w:rPr>
        <w:t xml:space="preserve"> пожеланий любимому учителю</w:t>
      </w:r>
    </w:p>
    <w:p w:rsidR="00562BC2" w:rsidRDefault="009D044E" w:rsidP="000204A1">
      <w:pPr>
        <w:pStyle w:val="Default"/>
        <w:ind w:firstLine="567"/>
        <w:jc w:val="both"/>
        <w:rPr>
          <w:bCs/>
        </w:rPr>
      </w:pPr>
      <w:r>
        <w:t>В России 2023 год объявлен Годом педагога и наставника</w:t>
      </w:r>
      <w:r w:rsidR="00EC6996">
        <w:t>.</w:t>
      </w:r>
      <w:r w:rsidRPr="00562BC2">
        <w:t xml:space="preserve"> </w:t>
      </w:r>
      <w:r>
        <w:t xml:space="preserve">В связи с </w:t>
      </w:r>
      <w:r w:rsidR="00EC6996">
        <w:t>этим</w:t>
      </w:r>
      <w:r>
        <w:t xml:space="preserve"> </w:t>
      </w:r>
      <w:r w:rsidR="00EC6996">
        <w:t>данное м</w:t>
      </w:r>
      <w:r w:rsidR="00562BC2" w:rsidRPr="00562BC2">
        <w:t xml:space="preserve">ероприятие пройдет в формате </w:t>
      </w:r>
      <w:r w:rsidR="00562BC2">
        <w:t xml:space="preserve">поздравительной акции </w:t>
      </w:r>
      <w:r w:rsidR="00EA16DD">
        <w:t>с целью популяризации</w:t>
      </w:r>
      <w:r w:rsidR="00DF2759">
        <w:t xml:space="preserve"> </w:t>
      </w:r>
      <w:r w:rsidR="00EC6996">
        <w:t xml:space="preserve">профессии педагога. </w:t>
      </w:r>
      <w:r w:rsidR="00BB563A">
        <w:t>В рамках акции команды</w:t>
      </w:r>
      <w:r w:rsidR="00EC6996">
        <w:t xml:space="preserve"> </w:t>
      </w:r>
      <w:r w:rsidR="00BB563A">
        <w:t xml:space="preserve">создадут видеоролики. </w:t>
      </w:r>
      <w:r w:rsidR="00BB563A" w:rsidRPr="00B57492">
        <w:rPr>
          <w:bCs/>
        </w:rPr>
        <w:t>Формат задания станет известен во время проведения мероприятия.</w:t>
      </w:r>
    </w:p>
    <w:p w:rsidR="000661A9" w:rsidRDefault="000661A9" w:rsidP="000204A1">
      <w:pPr>
        <w:pStyle w:val="Default"/>
        <w:ind w:firstLine="567"/>
        <w:jc w:val="both"/>
        <w:rPr>
          <w:bCs/>
        </w:rPr>
      </w:pPr>
    </w:p>
    <w:p w:rsidR="000661A9" w:rsidRDefault="000661A9" w:rsidP="000204A1">
      <w:pPr>
        <w:pStyle w:val="Default"/>
        <w:ind w:firstLine="567"/>
        <w:jc w:val="both"/>
        <w:rPr>
          <w:b/>
        </w:rPr>
      </w:pPr>
      <w:r>
        <w:rPr>
          <w:b/>
        </w:rPr>
        <w:t>К</w:t>
      </w:r>
      <w:r w:rsidRPr="000661A9">
        <w:rPr>
          <w:b/>
        </w:rPr>
        <w:t>реатив-состязание «</w:t>
      </w:r>
      <w:r w:rsidRPr="000661A9">
        <w:rPr>
          <w:b/>
          <w:lang w:val="en-US"/>
        </w:rPr>
        <w:t>PRO</w:t>
      </w:r>
      <w:r w:rsidRPr="000661A9">
        <w:rPr>
          <w:b/>
        </w:rPr>
        <w:t>-движение»</w:t>
      </w:r>
    </w:p>
    <w:p w:rsidR="00202843" w:rsidRDefault="0045551A" w:rsidP="000204A1">
      <w:pPr>
        <w:pStyle w:val="Default"/>
        <w:ind w:firstLine="567"/>
        <w:jc w:val="both"/>
        <w:rPr>
          <w:bCs/>
        </w:rPr>
      </w:pPr>
      <w:r w:rsidRPr="0045551A">
        <w:rPr>
          <w:bCs/>
        </w:rPr>
        <w:t>Состязание</w:t>
      </w:r>
      <w:r>
        <w:rPr>
          <w:bCs/>
        </w:rPr>
        <w:t xml:space="preserve"> </w:t>
      </w:r>
      <w:r w:rsidR="003160FD">
        <w:rPr>
          <w:bCs/>
        </w:rPr>
        <w:t xml:space="preserve">направлено на развитие </w:t>
      </w:r>
      <w:r w:rsidR="00202843">
        <w:rPr>
          <w:bCs/>
        </w:rPr>
        <w:t>творческих способностей и умения</w:t>
      </w:r>
      <w:r w:rsidR="003160FD">
        <w:rPr>
          <w:bCs/>
        </w:rPr>
        <w:t xml:space="preserve"> работать</w:t>
      </w:r>
      <w:r w:rsidR="00202843">
        <w:rPr>
          <w:bCs/>
        </w:rPr>
        <w:t xml:space="preserve"> в команде.</w:t>
      </w:r>
      <w:r w:rsidR="003160FD">
        <w:rPr>
          <w:bCs/>
        </w:rPr>
        <w:t xml:space="preserve"> </w:t>
      </w:r>
      <w:r w:rsidR="00202843" w:rsidRPr="00B57492">
        <w:rPr>
          <w:bCs/>
        </w:rPr>
        <w:t>Формат задания станет известен во время проведения мероприятия.</w:t>
      </w:r>
    </w:p>
    <w:p w:rsidR="000661A9" w:rsidRPr="0045551A" w:rsidRDefault="000661A9" w:rsidP="000204A1">
      <w:pPr>
        <w:pStyle w:val="Default"/>
        <w:ind w:firstLine="567"/>
        <w:jc w:val="both"/>
        <w:rPr>
          <w:bCs/>
        </w:rPr>
      </w:pPr>
    </w:p>
    <w:p w:rsidR="00EE19DC" w:rsidRPr="00EE19DC" w:rsidRDefault="00664D00" w:rsidP="000204A1">
      <w:pPr>
        <w:pStyle w:val="Default"/>
        <w:ind w:firstLine="709"/>
        <w:jc w:val="both"/>
      </w:pPr>
      <w:r w:rsidRPr="00EE19DC">
        <w:rPr>
          <w:b/>
        </w:rPr>
        <w:t>Студенческая научно-практическая конференция «Студенческая</w:t>
      </w:r>
      <w:r w:rsidR="004D218A" w:rsidRPr="00EE19DC">
        <w:rPr>
          <w:b/>
        </w:rPr>
        <w:t xml:space="preserve"> наука – территория исследований</w:t>
      </w:r>
      <w:r w:rsidRPr="00EE19DC">
        <w:rPr>
          <w:b/>
        </w:rPr>
        <w:t xml:space="preserve">» </w:t>
      </w:r>
      <w:r w:rsidR="00EE19DC" w:rsidRPr="00EE19DC">
        <w:t xml:space="preserve">состоится 15 марта в онлайн формате. Время доклада не более 10 минут, обязательно наличие презентации. </w:t>
      </w:r>
    </w:p>
    <w:p w:rsidR="00EE19DC" w:rsidRPr="00EE19DC" w:rsidRDefault="00EE19DC" w:rsidP="000204A1">
      <w:pPr>
        <w:pStyle w:val="Default"/>
        <w:ind w:firstLine="709"/>
        <w:jc w:val="both"/>
      </w:pPr>
      <w:r w:rsidRPr="00EE19DC">
        <w:t xml:space="preserve">Направления работы конференции: </w:t>
      </w:r>
    </w:p>
    <w:p w:rsidR="00934701" w:rsidRPr="00EE19DC" w:rsidRDefault="00934701" w:rsidP="000204A1">
      <w:pPr>
        <w:pStyle w:val="Default"/>
        <w:numPr>
          <w:ilvl w:val="0"/>
          <w:numId w:val="43"/>
        </w:numPr>
        <w:jc w:val="both"/>
        <w:rPr>
          <w:bCs/>
        </w:rPr>
      </w:pPr>
      <w:r w:rsidRPr="00EE19DC">
        <w:rPr>
          <w:bCs/>
        </w:rPr>
        <w:t>дидактика в системе современного образовательного пространства;</w:t>
      </w:r>
    </w:p>
    <w:p w:rsidR="00934701" w:rsidRPr="00EE19DC" w:rsidRDefault="00934701" w:rsidP="000204A1">
      <w:pPr>
        <w:pStyle w:val="Default"/>
        <w:numPr>
          <w:ilvl w:val="0"/>
          <w:numId w:val="43"/>
        </w:numPr>
        <w:tabs>
          <w:tab w:val="left" w:pos="993"/>
        </w:tabs>
        <w:jc w:val="both"/>
        <w:rPr>
          <w:bCs/>
        </w:rPr>
      </w:pPr>
      <w:r w:rsidRPr="00EE19DC">
        <w:rPr>
          <w:bCs/>
        </w:rPr>
        <w:t>цифровые технологии в образовательном процессе;</w:t>
      </w:r>
    </w:p>
    <w:p w:rsidR="00934701" w:rsidRPr="00EE19DC" w:rsidRDefault="00934701" w:rsidP="000204A1">
      <w:pPr>
        <w:pStyle w:val="Default"/>
        <w:numPr>
          <w:ilvl w:val="0"/>
          <w:numId w:val="43"/>
        </w:numPr>
        <w:jc w:val="both"/>
        <w:rPr>
          <w:bCs/>
        </w:rPr>
      </w:pPr>
      <w:r w:rsidRPr="00EE19DC">
        <w:rPr>
          <w:bCs/>
        </w:rPr>
        <w:t>частные вопросы образования и воспитания;</w:t>
      </w:r>
    </w:p>
    <w:p w:rsidR="0068020A" w:rsidRPr="00EE19DC" w:rsidRDefault="0068020A" w:rsidP="000204A1">
      <w:pPr>
        <w:pStyle w:val="Default"/>
        <w:numPr>
          <w:ilvl w:val="0"/>
          <w:numId w:val="43"/>
        </w:numPr>
        <w:tabs>
          <w:tab w:val="left" w:pos="993"/>
        </w:tabs>
        <w:jc w:val="both"/>
        <w:rPr>
          <w:bCs/>
        </w:rPr>
      </w:pPr>
      <w:r w:rsidRPr="00EE19DC">
        <w:t>методология и практика современного образования младших школьников</w:t>
      </w:r>
    </w:p>
    <w:p w:rsidR="0068020A" w:rsidRPr="00EE19DC" w:rsidRDefault="00E05945" w:rsidP="000204A1">
      <w:pPr>
        <w:pStyle w:val="Default"/>
        <w:numPr>
          <w:ilvl w:val="0"/>
          <w:numId w:val="43"/>
        </w:numPr>
        <w:tabs>
          <w:tab w:val="left" w:pos="993"/>
        </w:tabs>
        <w:jc w:val="both"/>
        <w:rPr>
          <w:bCs/>
        </w:rPr>
      </w:pPr>
      <w:r w:rsidRPr="00EE19DC">
        <w:t>а</w:t>
      </w:r>
      <w:r w:rsidR="0068020A" w:rsidRPr="00EE19DC">
        <w:t>ктуальные вопросы современного дошкольного образования;</w:t>
      </w:r>
    </w:p>
    <w:p w:rsidR="00934701" w:rsidRPr="00EE19DC" w:rsidRDefault="00934701" w:rsidP="000204A1">
      <w:pPr>
        <w:pStyle w:val="Default"/>
        <w:numPr>
          <w:ilvl w:val="0"/>
          <w:numId w:val="43"/>
        </w:numPr>
        <w:tabs>
          <w:tab w:val="left" w:pos="993"/>
        </w:tabs>
        <w:jc w:val="both"/>
        <w:rPr>
          <w:bCs/>
        </w:rPr>
      </w:pPr>
      <w:r w:rsidRPr="00EE19DC">
        <w:rPr>
          <w:bCs/>
        </w:rPr>
        <w:t>физическая культура, спорт, ЗОЖ.</w:t>
      </w:r>
    </w:p>
    <w:p w:rsidR="000204A1" w:rsidRDefault="000204A1" w:rsidP="000204A1">
      <w:pPr>
        <w:pStyle w:val="Default"/>
        <w:ind w:firstLine="709"/>
        <w:jc w:val="both"/>
      </w:pPr>
    </w:p>
    <w:p w:rsidR="00934701" w:rsidRPr="00EE19DC" w:rsidRDefault="00934701" w:rsidP="000204A1">
      <w:pPr>
        <w:pStyle w:val="Default"/>
        <w:ind w:firstLine="709"/>
        <w:jc w:val="both"/>
      </w:pPr>
      <w:r w:rsidRPr="00EE19DC">
        <w:t xml:space="preserve">В зависимости от количества участников направления могут быть пересмотрены. </w:t>
      </w:r>
    </w:p>
    <w:p w:rsidR="00934701" w:rsidRPr="00EE19DC" w:rsidRDefault="00934701" w:rsidP="000204A1">
      <w:pPr>
        <w:pStyle w:val="Default"/>
        <w:ind w:firstLine="709"/>
        <w:jc w:val="both"/>
      </w:pPr>
      <w:r w:rsidRPr="00EE19DC">
        <w:t>Формы участия в конференции: онлайн – представление доклада; заочная  –  публикация в сборнике без онлайн присутствия на конференции.</w:t>
      </w:r>
    </w:p>
    <w:p w:rsidR="00934701" w:rsidRPr="00EE19DC" w:rsidRDefault="00934701" w:rsidP="000204A1">
      <w:pPr>
        <w:pStyle w:val="Default"/>
        <w:ind w:firstLine="709"/>
        <w:jc w:val="both"/>
      </w:pPr>
      <w:r w:rsidRPr="00EE19DC">
        <w:t xml:space="preserve">По итогам работы научно-практической конференции издается  сборник материалов. Участникам вручаются именные сертификаты,  дипломы и благодарственные письма. </w:t>
      </w:r>
    </w:p>
    <w:p w:rsidR="00934701" w:rsidRPr="00EE19DC" w:rsidRDefault="00934701" w:rsidP="000204A1">
      <w:pPr>
        <w:pStyle w:val="Default"/>
        <w:ind w:firstLine="709"/>
        <w:jc w:val="both"/>
      </w:pPr>
      <w:r w:rsidRPr="00EE19DC">
        <w:t xml:space="preserve">Для очного и заочного участия в конференции необходимо подать заявку и материалы для </w:t>
      </w:r>
      <w:bookmarkStart w:id="0" w:name="_GoBack"/>
      <w:bookmarkEnd w:id="0"/>
      <w:r w:rsidRPr="00EE19DC">
        <w:t xml:space="preserve">публикации в сборнике в срок </w:t>
      </w:r>
      <w:r w:rsidRPr="00EE19DC">
        <w:rPr>
          <w:b/>
        </w:rPr>
        <w:t xml:space="preserve">до </w:t>
      </w:r>
      <w:r w:rsidR="00AD1DA4" w:rsidRPr="00EE19DC">
        <w:rPr>
          <w:b/>
        </w:rPr>
        <w:t>20</w:t>
      </w:r>
      <w:r w:rsidR="000F6885" w:rsidRPr="00EE19DC">
        <w:rPr>
          <w:b/>
        </w:rPr>
        <w:t xml:space="preserve"> февраля 2023</w:t>
      </w:r>
      <w:r w:rsidRPr="00EE19DC">
        <w:rPr>
          <w:b/>
        </w:rPr>
        <w:t xml:space="preserve"> года. </w:t>
      </w:r>
      <w:r w:rsidRPr="00EE19DC">
        <w:t xml:space="preserve">Заявки на участие в конференции, а также статьи для публикации представляются в адрес оргкомитета на адрес электронной почты: </w:t>
      </w:r>
      <w:hyperlink r:id="rId9" w:history="1">
        <w:r w:rsidRPr="00EE19DC">
          <w:rPr>
            <w:rStyle w:val="a6"/>
          </w:rPr>
          <w:t>orgkommpk@yandex.ru</w:t>
        </w:r>
      </w:hyperlink>
      <w:r w:rsidR="00F400BF" w:rsidRPr="00EE19DC">
        <w:rPr>
          <w:rStyle w:val="a6"/>
          <w:u w:val="none"/>
        </w:rPr>
        <w:t xml:space="preserve"> </w:t>
      </w:r>
      <w:r w:rsidR="00F400BF" w:rsidRPr="00EE19DC">
        <w:t>Технические требования к оформлению публикации содержа</w:t>
      </w:r>
      <w:r w:rsidRPr="00EE19DC">
        <w:t xml:space="preserve">тся </w:t>
      </w:r>
      <w:r w:rsidRPr="00EE19DC">
        <w:rPr>
          <w:u w:val="single"/>
        </w:rPr>
        <w:t>в приложении №1.</w:t>
      </w:r>
    </w:p>
    <w:p w:rsidR="00934701" w:rsidRPr="00EE19DC" w:rsidRDefault="00934701" w:rsidP="00202843">
      <w:pPr>
        <w:pStyle w:val="Default"/>
        <w:jc w:val="both"/>
        <w:rPr>
          <w:b/>
        </w:rPr>
      </w:pPr>
    </w:p>
    <w:p w:rsidR="00E80F39" w:rsidRDefault="00907D32" w:rsidP="00BE627C">
      <w:pPr>
        <w:pStyle w:val="Default"/>
        <w:ind w:firstLine="709"/>
        <w:jc w:val="both"/>
      </w:pPr>
      <w:r w:rsidRPr="00EE19DC">
        <w:rPr>
          <w:b/>
        </w:rPr>
        <w:t xml:space="preserve">Для участия в инфо-встречах необходимо подать заявку до </w:t>
      </w:r>
      <w:r w:rsidR="00B14917" w:rsidRPr="00EE19DC">
        <w:rPr>
          <w:b/>
        </w:rPr>
        <w:t>20 февраля</w:t>
      </w:r>
      <w:r w:rsidR="00AE4FB6" w:rsidRPr="00EE19DC">
        <w:t xml:space="preserve"> </w:t>
      </w:r>
      <w:r w:rsidR="0046581C" w:rsidRPr="00EE19DC">
        <w:rPr>
          <w:b/>
        </w:rPr>
        <w:t>202</w:t>
      </w:r>
      <w:r w:rsidR="00B14917" w:rsidRPr="00EE19DC">
        <w:rPr>
          <w:b/>
        </w:rPr>
        <w:t>3</w:t>
      </w:r>
      <w:r w:rsidR="00D84A2F" w:rsidRPr="00EE19DC">
        <w:rPr>
          <w:b/>
        </w:rPr>
        <w:t xml:space="preserve"> года</w:t>
      </w:r>
      <w:r w:rsidR="00D84A2F" w:rsidRPr="00EE19DC">
        <w:t xml:space="preserve"> </w:t>
      </w:r>
      <w:r w:rsidR="00AE4FB6" w:rsidRPr="00EE19DC">
        <w:t>(приложение</w:t>
      </w:r>
      <w:r w:rsidR="0064205A" w:rsidRPr="00EE19DC">
        <w:t xml:space="preserve"> 2</w:t>
      </w:r>
      <w:r w:rsidRPr="00EE19DC">
        <w:t xml:space="preserve">) на адрес электронной почты: </w:t>
      </w:r>
      <w:hyperlink r:id="rId10" w:history="1">
        <w:r w:rsidR="00AD40CA" w:rsidRPr="00EE19DC">
          <w:rPr>
            <w:rStyle w:val="a6"/>
          </w:rPr>
          <w:t>orgkommpk@yandex.ru</w:t>
        </w:r>
      </w:hyperlink>
      <w:r w:rsidR="00040FA8" w:rsidRPr="00EE19DC">
        <w:t>.</w:t>
      </w:r>
    </w:p>
    <w:p w:rsidR="00AD40CA" w:rsidRDefault="00AD40CA" w:rsidP="00BE627C">
      <w:pPr>
        <w:pStyle w:val="Default"/>
        <w:ind w:firstLine="709"/>
        <w:jc w:val="both"/>
      </w:pPr>
    </w:p>
    <w:p w:rsidR="00AE4FB6" w:rsidRDefault="00AE4FB6" w:rsidP="00BE627C">
      <w:pPr>
        <w:pStyle w:val="Default"/>
        <w:ind w:firstLine="709"/>
        <w:jc w:val="both"/>
      </w:pPr>
    </w:p>
    <w:p w:rsidR="00266EE5" w:rsidRPr="00E603FC" w:rsidRDefault="00266EE5" w:rsidP="00BE627C">
      <w:pPr>
        <w:pStyle w:val="a9"/>
        <w:spacing w:after="0"/>
        <w:ind w:firstLine="540"/>
        <w:jc w:val="both"/>
        <w:rPr>
          <w:b/>
        </w:rPr>
      </w:pPr>
      <w:r w:rsidRPr="00E603FC">
        <w:rPr>
          <w:b/>
        </w:rPr>
        <w:t xml:space="preserve">Координаторы инфо-встреч: </w:t>
      </w:r>
    </w:p>
    <w:p w:rsidR="00266EE5" w:rsidRPr="00E603FC" w:rsidRDefault="00266EE5" w:rsidP="00BE627C">
      <w:pPr>
        <w:pStyle w:val="a9"/>
        <w:spacing w:after="0"/>
        <w:ind w:firstLine="540"/>
        <w:jc w:val="both"/>
      </w:pPr>
      <w:r w:rsidRPr="00E603FC">
        <w:t>Маслова Светлана Владимировна</w:t>
      </w:r>
      <w:r w:rsidR="00B26A78" w:rsidRPr="00B26A78">
        <w:t xml:space="preserve">, </w:t>
      </w:r>
      <w:r w:rsidR="00B26A78">
        <w:t>тел. 89503063587</w:t>
      </w:r>
      <w:r w:rsidRPr="00E603FC">
        <w:t xml:space="preserve">; </w:t>
      </w:r>
    </w:p>
    <w:p w:rsidR="00266EE5" w:rsidRPr="00E603FC" w:rsidRDefault="00B26A78" w:rsidP="00364B3A">
      <w:pPr>
        <w:pStyle w:val="a9"/>
        <w:spacing w:after="0"/>
        <w:ind w:firstLine="540"/>
        <w:jc w:val="both"/>
      </w:pPr>
      <w:r>
        <w:t xml:space="preserve">Титенко Светлана Валерьевна, </w:t>
      </w:r>
      <w:r w:rsidR="00AD5E38">
        <w:t>тел.</w:t>
      </w:r>
      <w:r>
        <w:t xml:space="preserve"> </w:t>
      </w:r>
      <w:r w:rsidR="00AD5E38">
        <w:t>89130483237.</w:t>
      </w:r>
      <w:r w:rsidR="00266EE5" w:rsidRPr="00E603FC">
        <w:br w:type="page"/>
      </w:r>
    </w:p>
    <w:p w:rsidR="00F75F33" w:rsidRPr="00E603FC" w:rsidRDefault="00F75F33" w:rsidP="00F75F33">
      <w:pPr>
        <w:pStyle w:val="Default"/>
        <w:ind w:firstLine="709"/>
        <w:jc w:val="right"/>
        <w:rPr>
          <w:bCs/>
        </w:rPr>
      </w:pPr>
      <w:r w:rsidRPr="00E603FC">
        <w:rPr>
          <w:bCs/>
        </w:rPr>
        <w:lastRenderedPageBreak/>
        <w:t>Приложение 1</w:t>
      </w:r>
    </w:p>
    <w:p w:rsidR="00FE1D87" w:rsidRDefault="00F75F33" w:rsidP="00BF2B07">
      <w:pPr>
        <w:pStyle w:val="Default"/>
        <w:jc w:val="center"/>
        <w:rPr>
          <w:b/>
          <w:bCs/>
        </w:rPr>
      </w:pPr>
      <w:r w:rsidRPr="00E603FC">
        <w:rPr>
          <w:b/>
          <w:bCs/>
        </w:rPr>
        <w:t xml:space="preserve">Студенческая научно-практическая конференция </w:t>
      </w:r>
    </w:p>
    <w:p w:rsidR="00F75F33" w:rsidRPr="00E603FC" w:rsidRDefault="00F75F33" w:rsidP="00BF2B07">
      <w:pPr>
        <w:pStyle w:val="Default"/>
        <w:jc w:val="center"/>
        <w:rPr>
          <w:b/>
          <w:bCs/>
        </w:rPr>
      </w:pPr>
      <w:r w:rsidRPr="009C6BB6">
        <w:rPr>
          <w:b/>
          <w:bCs/>
        </w:rPr>
        <w:t>«Студенческая</w:t>
      </w:r>
      <w:r w:rsidR="0080219F">
        <w:rPr>
          <w:b/>
          <w:bCs/>
        </w:rPr>
        <w:t xml:space="preserve"> наука – территория исследований</w:t>
      </w:r>
      <w:r w:rsidRPr="009C6BB6">
        <w:rPr>
          <w:b/>
          <w:bCs/>
        </w:rPr>
        <w:t>»</w:t>
      </w:r>
    </w:p>
    <w:p w:rsidR="00F75F33" w:rsidRDefault="00F75F33" w:rsidP="00F75F33">
      <w:pPr>
        <w:pStyle w:val="Default"/>
        <w:jc w:val="center"/>
        <w:rPr>
          <w:b/>
        </w:rPr>
      </w:pPr>
    </w:p>
    <w:p w:rsidR="00F75F33" w:rsidRPr="00E603FC" w:rsidRDefault="00F75F33" w:rsidP="00F75F33">
      <w:pPr>
        <w:pStyle w:val="Default"/>
        <w:jc w:val="center"/>
        <w:rPr>
          <w:b/>
        </w:rPr>
      </w:pPr>
      <w:r w:rsidRPr="00E603FC">
        <w:rPr>
          <w:b/>
        </w:rPr>
        <w:t>Технические требования к оформлению работы</w:t>
      </w:r>
    </w:p>
    <w:p w:rsidR="00F75F33" w:rsidRDefault="00F75F33" w:rsidP="00F75F33">
      <w:pPr>
        <w:pStyle w:val="Default"/>
        <w:numPr>
          <w:ilvl w:val="0"/>
          <w:numId w:val="15"/>
        </w:numPr>
        <w:jc w:val="both"/>
      </w:pPr>
      <w:r w:rsidRPr="00E603FC">
        <w:t>Об</w:t>
      </w:r>
      <w:r w:rsidR="008E0725">
        <w:t>ъем статьи не более 2,5 страниц.</w:t>
      </w:r>
    </w:p>
    <w:p w:rsidR="008E0725" w:rsidRPr="00E603FC" w:rsidRDefault="008E0725" w:rsidP="008E0725">
      <w:pPr>
        <w:pStyle w:val="Default"/>
        <w:ind w:left="720"/>
        <w:jc w:val="both"/>
      </w:pPr>
    </w:p>
    <w:p w:rsidR="00F75F33" w:rsidRPr="00E603FC" w:rsidRDefault="00F75F33" w:rsidP="00F75F33">
      <w:pPr>
        <w:pStyle w:val="Default"/>
        <w:numPr>
          <w:ilvl w:val="0"/>
          <w:numId w:val="15"/>
        </w:numPr>
        <w:jc w:val="both"/>
      </w:pPr>
      <w:r w:rsidRPr="00E603FC">
        <w:t>Публикация состоит из следующих обязательных элементов: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название статьи;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Ф.И.О. автора (</w:t>
      </w:r>
      <w:proofErr w:type="spellStart"/>
      <w:r w:rsidRPr="00E603FC">
        <w:t>ов</w:t>
      </w:r>
      <w:proofErr w:type="spellEnd"/>
      <w:r w:rsidRPr="00E603FC">
        <w:t>);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сведения об авторе (</w:t>
      </w:r>
      <w:proofErr w:type="gramStart"/>
      <w:r w:rsidRPr="00E603FC">
        <w:t>ах</w:t>
      </w:r>
      <w:proofErr w:type="gramEnd"/>
      <w:r w:rsidRPr="00E603FC">
        <w:t>): место работы (учебы);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Ф.И.О. научного руководителя, ученая степень, ученое звание, должность;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те</w:t>
      </w:r>
      <w:proofErr w:type="gramStart"/>
      <w:r w:rsidRPr="00E603FC">
        <w:t>кст ст</w:t>
      </w:r>
      <w:proofErr w:type="gramEnd"/>
      <w:r w:rsidRPr="00E603FC">
        <w:t>атьи;</w:t>
      </w:r>
    </w:p>
    <w:p w:rsidR="00F75F33" w:rsidRPr="00E603FC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библиографический список;</w:t>
      </w:r>
    </w:p>
    <w:p w:rsidR="00F75F33" w:rsidRDefault="00F75F33" w:rsidP="00F75F33">
      <w:pPr>
        <w:pStyle w:val="Default"/>
        <w:numPr>
          <w:ilvl w:val="0"/>
          <w:numId w:val="16"/>
        </w:numPr>
        <w:jc w:val="both"/>
      </w:pPr>
      <w:r w:rsidRPr="00E603FC">
        <w:t>материалы подготавливаются как фай</w:t>
      </w:r>
      <w:proofErr w:type="gramStart"/>
      <w:r w:rsidRPr="00E603FC">
        <w:t>л(</w:t>
      </w:r>
      <w:proofErr w:type="gramEnd"/>
      <w:r w:rsidRPr="00E603FC">
        <w:t xml:space="preserve">ы) </w:t>
      </w:r>
      <w:proofErr w:type="spellStart"/>
      <w:r w:rsidRPr="00E603FC">
        <w:t>Microsoft</w:t>
      </w:r>
      <w:proofErr w:type="spellEnd"/>
      <w:r w:rsidRPr="00E603FC">
        <w:t xml:space="preserve"> </w:t>
      </w:r>
      <w:proofErr w:type="spellStart"/>
      <w:r w:rsidRPr="00E603FC">
        <w:t>Word</w:t>
      </w:r>
      <w:proofErr w:type="spellEnd"/>
      <w:r w:rsidRPr="00E603FC">
        <w:t xml:space="preserve"> (расширение </w:t>
      </w:r>
      <w:r w:rsidR="00FE1D87">
        <w:t xml:space="preserve">файла </w:t>
      </w:r>
      <w:r w:rsidRPr="00E603FC">
        <w:t>.</w:t>
      </w:r>
      <w:proofErr w:type="spellStart"/>
      <w:r w:rsidRPr="00E603FC">
        <w:t>docx</w:t>
      </w:r>
      <w:proofErr w:type="spellEnd"/>
      <w:r w:rsidRPr="00E603FC">
        <w:t>). Имя файла статьи составляется из фамилии и инициалов автор</w:t>
      </w:r>
      <w:proofErr w:type="gramStart"/>
      <w:r w:rsidRPr="00E603FC">
        <w:t>а(</w:t>
      </w:r>
      <w:proofErr w:type="spellStart"/>
      <w:proofErr w:type="gramEnd"/>
      <w:r w:rsidRPr="00E603FC">
        <w:t>ов</w:t>
      </w:r>
      <w:proofErr w:type="spellEnd"/>
      <w:r w:rsidRPr="00E603FC">
        <w:t xml:space="preserve">) и первых двух-трех слов заглавия статьи, например, «Иванова А.А., Петров В.В. Социально-педагогические </w:t>
      </w:r>
      <w:proofErr w:type="spellStart"/>
      <w:r w:rsidRPr="00E603FC">
        <w:t>условия.doc</w:t>
      </w:r>
      <w:r w:rsidR="00FE1D87">
        <w:t>х</w:t>
      </w:r>
      <w:proofErr w:type="spellEnd"/>
      <w:r w:rsidRPr="00E603FC">
        <w:t>».</w:t>
      </w:r>
    </w:p>
    <w:p w:rsidR="008E0725" w:rsidRPr="00E603FC" w:rsidRDefault="008E0725" w:rsidP="008E0725">
      <w:pPr>
        <w:pStyle w:val="Default"/>
        <w:ind w:left="1429"/>
        <w:jc w:val="both"/>
      </w:pPr>
    </w:p>
    <w:p w:rsidR="00F75F33" w:rsidRDefault="00F75F33" w:rsidP="00F75F33">
      <w:pPr>
        <w:pStyle w:val="Default"/>
        <w:numPr>
          <w:ilvl w:val="0"/>
          <w:numId w:val="15"/>
        </w:numPr>
        <w:jc w:val="both"/>
      </w:pPr>
      <w:r w:rsidRPr="00E603FC">
        <w:t>Библиографический с</w:t>
      </w:r>
      <w:r w:rsidR="008E0725">
        <w:t xml:space="preserve">писок обязателен, </w:t>
      </w:r>
      <w:r w:rsidRPr="00E603FC">
        <w:t xml:space="preserve">помещается в алфавитном порядке в конце статьи после подзаголовка, нумеруется вручную, </w:t>
      </w:r>
      <w:r w:rsidRPr="00E603FC">
        <w:rPr>
          <w:b/>
          <w:bCs/>
        </w:rPr>
        <w:t>без применения автоматической нумерации</w:t>
      </w:r>
      <w:r w:rsidRPr="00E603FC">
        <w:t xml:space="preserve">. Ссылки в тексте статьи оформляются в квадратных скобках, например, [1]. Подстрочные ссылки не допускаются. </w:t>
      </w:r>
    </w:p>
    <w:p w:rsidR="008E0725" w:rsidRPr="00E603FC" w:rsidRDefault="008E0725" w:rsidP="008E0725">
      <w:pPr>
        <w:pStyle w:val="Default"/>
        <w:ind w:left="720"/>
        <w:jc w:val="both"/>
      </w:pPr>
    </w:p>
    <w:p w:rsidR="00F75F33" w:rsidRPr="00E603FC" w:rsidRDefault="00F75F33" w:rsidP="00F75F33">
      <w:pPr>
        <w:pStyle w:val="Default"/>
        <w:numPr>
          <w:ilvl w:val="0"/>
          <w:numId w:val="15"/>
        </w:numPr>
      </w:pPr>
      <w:r w:rsidRPr="00E603FC">
        <w:t>Требован</w:t>
      </w:r>
      <w:r w:rsidR="008E0725">
        <w:t>ия к разметке и форматированию: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все поля страницы 1,5 см;</w:t>
      </w:r>
      <w:r w:rsidR="00F75F33" w:rsidRPr="00E603FC">
        <w:t xml:space="preserve"> 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с</w:t>
      </w:r>
      <w:r w:rsidR="00F75F33" w:rsidRPr="00E603FC">
        <w:t>трани</w:t>
      </w:r>
      <w:r>
        <w:t>цы не должны быть пронумерованы;</w:t>
      </w:r>
      <w:r w:rsidR="00F75F33" w:rsidRPr="00E603FC">
        <w:t xml:space="preserve"> </w:t>
      </w:r>
    </w:p>
    <w:p w:rsidR="00F75F33" w:rsidRPr="00E603FC" w:rsidRDefault="008E0725" w:rsidP="00F226BF">
      <w:pPr>
        <w:pStyle w:val="Default"/>
        <w:numPr>
          <w:ilvl w:val="0"/>
          <w:numId w:val="17"/>
        </w:numPr>
        <w:jc w:val="both"/>
      </w:pPr>
      <w:r>
        <w:t>т</w:t>
      </w:r>
      <w:r w:rsidR="00F75F33" w:rsidRPr="00E603FC">
        <w:t>е</w:t>
      </w:r>
      <w:proofErr w:type="gramStart"/>
      <w:r w:rsidR="00F75F33" w:rsidRPr="00E603FC">
        <w:t>кст ст</w:t>
      </w:r>
      <w:proofErr w:type="gramEnd"/>
      <w:r w:rsidR="00F75F33" w:rsidRPr="00E603FC">
        <w:t xml:space="preserve">атьи: шрифт </w:t>
      </w:r>
      <w:proofErr w:type="spellStart"/>
      <w:r w:rsidR="00F75F33" w:rsidRPr="00E603FC">
        <w:t>Times</w:t>
      </w:r>
      <w:proofErr w:type="spellEnd"/>
      <w:r w:rsidR="00F75F33" w:rsidRPr="00E603FC">
        <w:t xml:space="preserve"> </w:t>
      </w:r>
      <w:proofErr w:type="spellStart"/>
      <w:r w:rsidR="00F75F33" w:rsidRPr="00E603FC">
        <w:t>New</w:t>
      </w:r>
      <w:proofErr w:type="spellEnd"/>
      <w:r w:rsidR="00F75F33" w:rsidRPr="00E603FC">
        <w:t xml:space="preserve"> </w:t>
      </w:r>
      <w:proofErr w:type="spellStart"/>
      <w:r w:rsidR="00F75F33" w:rsidRPr="00E603FC">
        <w:t>Roman</w:t>
      </w:r>
      <w:proofErr w:type="spellEnd"/>
      <w:r w:rsidR="00F75F33" w:rsidRPr="00E603FC">
        <w:t xml:space="preserve">, </w:t>
      </w:r>
      <w:r w:rsidR="00F226BF">
        <w:t>размер –</w:t>
      </w:r>
      <w:r w:rsidR="00F75F33" w:rsidRPr="00E603FC">
        <w:t xml:space="preserve"> 12</w:t>
      </w:r>
      <w:r w:rsidR="00F35B19">
        <w:t xml:space="preserve"> (в таблице допускается размер – 10)</w:t>
      </w:r>
      <w:r w:rsidR="00F75F33" w:rsidRPr="00E603FC">
        <w:t>; межстрочный интервал оди</w:t>
      </w:r>
      <w:r>
        <w:t>нарный; выравнивание по ширине;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отступ первой строки 1,25 см;</w:t>
      </w:r>
      <w:r w:rsidR="00F75F33" w:rsidRPr="00E603FC">
        <w:t xml:space="preserve"> 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о</w:t>
      </w:r>
      <w:r w:rsidR="00F75F33" w:rsidRPr="00E603FC">
        <w:t xml:space="preserve">тбивка красных </w:t>
      </w:r>
      <w:r>
        <w:t>строк пробелами не допускается;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а</w:t>
      </w:r>
      <w:r w:rsidR="00F75F33" w:rsidRPr="00E603FC">
        <w:t xml:space="preserve">ббревиатуры (кроме </w:t>
      </w:r>
      <w:proofErr w:type="gramStart"/>
      <w:r w:rsidR="00F75F33" w:rsidRPr="00E603FC">
        <w:t>общепри</w:t>
      </w:r>
      <w:r>
        <w:t>нятых</w:t>
      </w:r>
      <w:proofErr w:type="gramEnd"/>
      <w:r>
        <w:t>) должны быть расшифрованы;</w:t>
      </w:r>
      <w:r w:rsidR="00F75F33" w:rsidRPr="00E603FC">
        <w:t xml:space="preserve"> 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с</w:t>
      </w:r>
      <w:r w:rsidR="00F75F33" w:rsidRPr="00E603FC">
        <w:t>окращения «г.» (</w:t>
      </w:r>
      <w:r>
        <w:t>год, город), «в.» (век) и т. п.;</w:t>
      </w:r>
      <w:r w:rsidR="00F75F33" w:rsidRPr="00E603FC">
        <w:t xml:space="preserve"> 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ф</w:t>
      </w:r>
      <w:r w:rsidR="00F75F33" w:rsidRPr="00E603FC">
        <w:t>орму</w:t>
      </w:r>
      <w:r>
        <w:t>лы оформляются в виде рисунков;</w:t>
      </w:r>
    </w:p>
    <w:p w:rsidR="00F75F33" w:rsidRPr="00E603FC" w:rsidRDefault="008E0725" w:rsidP="00F75F33">
      <w:pPr>
        <w:pStyle w:val="Default"/>
        <w:numPr>
          <w:ilvl w:val="0"/>
          <w:numId w:val="17"/>
        </w:numPr>
        <w:jc w:val="both"/>
      </w:pPr>
      <w:r>
        <w:t>м</w:t>
      </w:r>
      <w:r w:rsidR="00F75F33" w:rsidRPr="00E603FC">
        <w:t>аркированные списки оформл</w:t>
      </w:r>
      <w:r w:rsidR="00D2686E">
        <w:t>яются автоматически</w:t>
      </w:r>
      <w:r>
        <w:t>.</w:t>
      </w:r>
      <w:r w:rsidR="00F75F33" w:rsidRPr="00E603FC">
        <w:rPr>
          <w:i/>
          <w:iCs/>
        </w:rPr>
        <w:t xml:space="preserve"> </w:t>
      </w:r>
    </w:p>
    <w:p w:rsidR="00F75F33" w:rsidRPr="00E603FC" w:rsidRDefault="00E232AA" w:rsidP="00F75F33">
      <w:pPr>
        <w:pStyle w:val="Default"/>
        <w:numPr>
          <w:ilvl w:val="0"/>
          <w:numId w:val="15"/>
        </w:numPr>
      </w:pPr>
      <w:r>
        <w:t>Рисунки и таблицы:</w:t>
      </w:r>
    </w:p>
    <w:p w:rsidR="00F75F33" w:rsidRPr="00E603FC" w:rsidRDefault="00E232AA" w:rsidP="00F75F33">
      <w:pPr>
        <w:pStyle w:val="Default"/>
        <w:numPr>
          <w:ilvl w:val="0"/>
          <w:numId w:val="18"/>
        </w:numPr>
        <w:jc w:val="both"/>
      </w:pPr>
      <w:r>
        <w:t>в</w:t>
      </w:r>
      <w:r w:rsidR="00F75F33" w:rsidRPr="00E603FC">
        <w:t xml:space="preserve"> статье допускается использование рисунков (не более 1/4 общего объема ст</w:t>
      </w:r>
      <w:r>
        <w:t>атьи) и таблиц (не более двух);</w:t>
      </w:r>
    </w:p>
    <w:p w:rsidR="00F75F33" w:rsidRPr="00E603FC" w:rsidRDefault="00E232AA" w:rsidP="00F75F33">
      <w:pPr>
        <w:pStyle w:val="Default"/>
        <w:numPr>
          <w:ilvl w:val="0"/>
          <w:numId w:val="18"/>
        </w:numPr>
        <w:jc w:val="both"/>
      </w:pPr>
      <w:r>
        <w:t>т</w:t>
      </w:r>
      <w:r w:rsidR="00F75F33" w:rsidRPr="00E603FC">
        <w:t>аблицы должны быть снабжены за</w:t>
      </w:r>
      <w:r>
        <w:t>головками, а рисунки подписями;</w:t>
      </w:r>
    </w:p>
    <w:p w:rsidR="00F75F33" w:rsidRPr="00E603FC" w:rsidRDefault="00E232AA" w:rsidP="00EA0B10">
      <w:pPr>
        <w:pStyle w:val="Default"/>
        <w:numPr>
          <w:ilvl w:val="0"/>
          <w:numId w:val="18"/>
        </w:numPr>
        <w:jc w:val="both"/>
      </w:pPr>
      <w:r>
        <w:t>у</w:t>
      </w:r>
      <w:r w:rsidR="00F75F33" w:rsidRPr="00E603FC">
        <w:t>словные обозначения в рисунках и таблицах, если они есть, должны быть расшифрован</w:t>
      </w:r>
      <w:r w:rsidR="00EA0B10">
        <w:t>ы в подписи или в тексте статьи</w:t>
      </w:r>
      <w:r w:rsidR="00473D37">
        <w:t>.</w:t>
      </w:r>
    </w:p>
    <w:p w:rsidR="00F75F33" w:rsidRPr="00E603FC" w:rsidRDefault="00F75F33" w:rsidP="00F75F33">
      <w:pPr>
        <w:jc w:val="right"/>
        <w:rPr>
          <w:b/>
          <w:spacing w:val="40"/>
        </w:rPr>
      </w:pPr>
    </w:p>
    <w:p w:rsidR="008E0725" w:rsidRDefault="008E0725">
      <w:pPr>
        <w:rPr>
          <w:b/>
          <w:spacing w:val="40"/>
        </w:rPr>
      </w:pPr>
      <w:r>
        <w:rPr>
          <w:b/>
          <w:spacing w:val="40"/>
        </w:rPr>
        <w:br w:type="page"/>
      </w:r>
    </w:p>
    <w:p w:rsidR="00F75F33" w:rsidRPr="00A11516" w:rsidRDefault="00F75F33" w:rsidP="00A11516">
      <w:pPr>
        <w:ind w:firstLine="709"/>
        <w:jc w:val="right"/>
        <w:rPr>
          <w:b/>
        </w:rPr>
      </w:pPr>
      <w:r w:rsidRPr="00A11516">
        <w:rPr>
          <w:b/>
        </w:rPr>
        <w:lastRenderedPageBreak/>
        <w:t>Образец оформления статьи</w:t>
      </w:r>
    </w:p>
    <w:p w:rsidR="00F75F33" w:rsidRPr="00E603FC" w:rsidRDefault="00F75F33" w:rsidP="00F75F33">
      <w:pPr>
        <w:jc w:val="center"/>
        <w:rPr>
          <w:b/>
          <w:spacing w:val="40"/>
        </w:rPr>
      </w:pPr>
    </w:p>
    <w:p w:rsidR="00F75F33" w:rsidRPr="00E603FC" w:rsidRDefault="00F75F33" w:rsidP="00F75F33">
      <w:pPr>
        <w:pStyle w:val="a7"/>
        <w:spacing w:before="0" w:beforeAutospacing="0" w:after="0"/>
        <w:jc w:val="center"/>
        <w:rPr>
          <w:b/>
          <w:bCs/>
        </w:rPr>
      </w:pPr>
      <w:r w:rsidRPr="00E603FC">
        <w:rPr>
          <w:b/>
          <w:bCs/>
        </w:rPr>
        <w:t>ИНТЕРАКТИВНАЯ КНИГА «РАСТИТЕЛЬНЫЙ МИР ЛЕСА»  КАК СРЕДСТВО ОЗНАКОМЛЕНИЯ ДЕТЕЙ СРЕДНЕГО ДОШКОЛЬНОГО ВОЗРАСТА С ПРИРОДОЙ РОДНОГО КРАЯ</w:t>
      </w:r>
    </w:p>
    <w:p w:rsidR="00F75F33" w:rsidRPr="00E603FC" w:rsidRDefault="00F75F33" w:rsidP="00F75F33">
      <w:pPr>
        <w:pStyle w:val="a7"/>
        <w:spacing w:before="0" w:beforeAutospacing="0" w:after="0"/>
        <w:jc w:val="right"/>
        <w:rPr>
          <w:b/>
          <w:bCs/>
          <w:i/>
        </w:rPr>
      </w:pPr>
      <w:r w:rsidRPr="00E603FC">
        <w:rPr>
          <w:b/>
          <w:bCs/>
          <w:i/>
        </w:rPr>
        <w:t>А.В. </w:t>
      </w:r>
      <w:proofErr w:type="spellStart"/>
      <w:r w:rsidRPr="00E603FC">
        <w:rPr>
          <w:b/>
          <w:bCs/>
          <w:i/>
        </w:rPr>
        <w:t>Стебловская</w:t>
      </w:r>
      <w:proofErr w:type="spellEnd"/>
      <w:r w:rsidRPr="00E603FC">
        <w:rPr>
          <w:b/>
          <w:bCs/>
          <w:i/>
        </w:rPr>
        <w:t xml:space="preserve"> </w:t>
      </w:r>
    </w:p>
    <w:p w:rsidR="00F75F33" w:rsidRPr="00E603FC" w:rsidRDefault="00F75F33" w:rsidP="00F75F33">
      <w:pPr>
        <w:ind w:firstLine="567"/>
        <w:jc w:val="right"/>
        <w:rPr>
          <w:i/>
        </w:rPr>
      </w:pPr>
      <w:r w:rsidRPr="00E603FC">
        <w:rPr>
          <w:i/>
        </w:rPr>
        <w:t>Минусинский педагогический колледж имени А.С. Пушкина</w:t>
      </w:r>
    </w:p>
    <w:p w:rsidR="00F75F33" w:rsidRPr="00E603FC" w:rsidRDefault="00F75F33" w:rsidP="00F75F33">
      <w:pPr>
        <w:ind w:firstLine="567"/>
        <w:jc w:val="right"/>
        <w:rPr>
          <w:i/>
        </w:rPr>
      </w:pPr>
      <w:r w:rsidRPr="00E603FC">
        <w:rPr>
          <w:i/>
        </w:rPr>
        <w:t xml:space="preserve">Научный руководитель М.М. Королькова, преподаватель </w:t>
      </w:r>
    </w:p>
    <w:p w:rsidR="00F75F33" w:rsidRPr="00E603FC" w:rsidRDefault="00F75F33" w:rsidP="00F75F33">
      <w:pPr>
        <w:pStyle w:val="a7"/>
        <w:spacing w:before="0" w:beforeAutospacing="0" w:after="0"/>
        <w:jc w:val="both"/>
        <w:rPr>
          <w:b/>
          <w:bCs/>
        </w:rPr>
      </w:pPr>
    </w:p>
    <w:p w:rsidR="00F75F33" w:rsidRPr="00E603FC" w:rsidRDefault="00F75F33" w:rsidP="00F75F33">
      <w:pPr>
        <w:ind w:firstLine="709"/>
        <w:jc w:val="both"/>
      </w:pPr>
      <w:r w:rsidRPr="00E603FC">
        <w:t xml:space="preserve">Природа предоставляет возможности для  всестороннего развития дошкольника. Все выдающиеся мыслители и педагоги прошлого придавали большое значение природе как средству воспитания детей. Я.А. Коменский видел в природе источник знаний, средство для развития ума, чувств и воли. </w:t>
      </w:r>
    </w:p>
    <w:p w:rsidR="00F75F33" w:rsidRPr="00E603FC" w:rsidRDefault="00F75F33" w:rsidP="00F75F33">
      <w:pPr>
        <w:pStyle w:val="Default"/>
        <w:jc w:val="center"/>
        <w:rPr>
          <w:b/>
          <w:bCs/>
        </w:rPr>
      </w:pPr>
      <w:r w:rsidRPr="00E603FC">
        <w:rPr>
          <w:b/>
          <w:bCs/>
        </w:rPr>
        <w:t xml:space="preserve">Библиографический список </w:t>
      </w:r>
    </w:p>
    <w:p w:rsidR="00445B0A" w:rsidRPr="00445B0A" w:rsidRDefault="00445B0A" w:rsidP="00445B0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5B0A">
        <w:rPr>
          <w:rFonts w:ascii="Times New Roman" w:hAnsi="Times New Roman"/>
          <w:sz w:val="24"/>
          <w:szCs w:val="24"/>
        </w:rPr>
        <w:t xml:space="preserve">Варламова, Л. Н. Управление документацией: англо-русский словарь стандартизированной терминологии / Л. Н. Варламова, Л. С. </w:t>
      </w:r>
      <w:proofErr w:type="spellStart"/>
      <w:r w:rsidRPr="00445B0A">
        <w:rPr>
          <w:rFonts w:ascii="Times New Roman" w:hAnsi="Times New Roman"/>
          <w:sz w:val="24"/>
          <w:szCs w:val="24"/>
        </w:rPr>
        <w:t>Баюн</w:t>
      </w:r>
      <w:proofErr w:type="spellEnd"/>
      <w:r w:rsidRPr="00445B0A">
        <w:rPr>
          <w:rFonts w:ascii="Times New Roman" w:hAnsi="Times New Roman"/>
          <w:sz w:val="24"/>
          <w:szCs w:val="24"/>
        </w:rPr>
        <w:t xml:space="preserve">, К. А. </w:t>
      </w:r>
      <w:proofErr w:type="spellStart"/>
      <w:r w:rsidRPr="00445B0A">
        <w:rPr>
          <w:rFonts w:ascii="Times New Roman" w:hAnsi="Times New Roman"/>
          <w:sz w:val="24"/>
          <w:szCs w:val="24"/>
        </w:rPr>
        <w:t>Бастрикова</w:t>
      </w:r>
      <w:proofErr w:type="spellEnd"/>
      <w:r w:rsidRPr="00445B0A">
        <w:rPr>
          <w:rFonts w:ascii="Times New Roman" w:hAnsi="Times New Roman"/>
          <w:sz w:val="24"/>
          <w:szCs w:val="24"/>
        </w:rPr>
        <w:t>. – Москва: Спутник+, 2017. – 398 с. — ISBN 978-5-9973-4489-4.2.</w:t>
      </w:r>
    </w:p>
    <w:p w:rsidR="00F75F33" w:rsidRPr="00445B0A" w:rsidRDefault="00445B0A" w:rsidP="00445B0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5B0A">
        <w:rPr>
          <w:rFonts w:ascii="Times New Roman" w:hAnsi="Times New Roman"/>
          <w:sz w:val="24"/>
          <w:szCs w:val="24"/>
        </w:rPr>
        <w:t xml:space="preserve">РУКОНТ: национальный цифровой ресурс / консорциум «КОТЕКСТУМ». – </w:t>
      </w:r>
      <w:proofErr w:type="spellStart"/>
      <w:r w:rsidRPr="00445B0A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445B0A">
        <w:rPr>
          <w:rFonts w:ascii="Times New Roman" w:hAnsi="Times New Roman"/>
          <w:sz w:val="24"/>
          <w:szCs w:val="24"/>
        </w:rPr>
        <w:t>, 2010 – URL: https://ru</w:t>
      </w:r>
      <w:r w:rsidR="001C6DC8">
        <w:rPr>
          <w:rFonts w:ascii="Times New Roman" w:hAnsi="Times New Roman"/>
          <w:sz w:val="24"/>
          <w:szCs w:val="24"/>
        </w:rPr>
        <w:t>cont.ru (дата обращения: 06.06.2021</w:t>
      </w:r>
      <w:r w:rsidRPr="00445B0A">
        <w:rPr>
          <w:rFonts w:ascii="Times New Roman" w:hAnsi="Times New Roman"/>
          <w:sz w:val="24"/>
          <w:szCs w:val="24"/>
        </w:rPr>
        <w:t>).</w:t>
      </w:r>
    </w:p>
    <w:p w:rsidR="00F75F33" w:rsidRPr="00445B0A" w:rsidRDefault="00F75F33" w:rsidP="00F75F33"/>
    <w:p w:rsidR="00F75F33" w:rsidRPr="00E603FC" w:rsidRDefault="00F75F33" w:rsidP="00F75F33">
      <w:pPr>
        <w:jc w:val="center"/>
        <w:rPr>
          <w:b/>
        </w:rPr>
      </w:pPr>
      <w:r w:rsidRPr="00E603FC">
        <w:rPr>
          <w:b/>
        </w:rPr>
        <w:t>Образец заявки</w:t>
      </w:r>
    </w:p>
    <w:p w:rsidR="00F75F33" w:rsidRPr="00E603FC" w:rsidRDefault="00F75F33" w:rsidP="00F75F33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679"/>
      </w:tblGrid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>ФИО (</w:t>
            </w:r>
            <w:r w:rsidRPr="00E603FC">
              <w:rPr>
                <w:b/>
                <w:color w:val="000000"/>
              </w:rPr>
              <w:t>полные, с расшифровкой инициалов</w:t>
            </w:r>
            <w:r w:rsidRPr="00E603FC">
              <w:rPr>
                <w:color w:val="000000"/>
              </w:rPr>
              <w:t>) участника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 xml:space="preserve">Полное наименование учебного заведения 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выступления (</w:t>
            </w:r>
            <w:r w:rsidRPr="00400D4E">
              <w:rPr>
                <w:color w:val="000000"/>
              </w:rPr>
              <w:t>публикации)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>Секция (направление)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>ФИО (</w:t>
            </w:r>
            <w:r w:rsidRPr="00E603FC">
              <w:rPr>
                <w:b/>
                <w:color w:val="000000"/>
              </w:rPr>
              <w:t>полные, с расшифровкой инициалов</w:t>
            </w:r>
            <w:r>
              <w:rPr>
                <w:color w:val="000000"/>
              </w:rPr>
              <w:t xml:space="preserve">), </w:t>
            </w:r>
            <w:r w:rsidRPr="00E603FC">
              <w:rPr>
                <w:color w:val="000000"/>
              </w:rPr>
              <w:t>ученая степень, ученое звание научного руководителя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c>
          <w:tcPr>
            <w:tcW w:w="5034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>Адрес электронной почты для переписки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5F33" w:rsidRPr="00E603FC" w:rsidTr="00E45BA8">
        <w:trPr>
          <w:trHeight w:val="267"/>
        </w:trPr>
        <w:tc>
          <w:tcPr>
            <w:tcW w:w="5034" w:type="dxa"/>
          </w:tcPr>
          <w:p w:rsidR="00F75F33" w:rsidRPr="00E603FC" w:rsidRDefault="00F75F33" w:rsidP="00AB44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3FC">
              <w:rPr>
                <w:color w:val="000000"/>
              </w:rPr>
              <w:t>Форма участия</w:t>
            </w:r>
            <w:r>
              <w:rPr>
                <w:color w:val="000000"/>
              </w:rPr>
              <w:t xml:space="preserve"> (</w:t>
            </w:r>
            <w:r w:rsidR="00872333">
              <w:rPr>
                <w:color w:val="000000"/>
              </w:rPr>
              <w:t>онлайн</w:t>
            </w:r>
            <w:r>
              <w:rPr>
                <w:color w:val="000000"/>
              </w:rPr>
              <w:t>, заочная</w:t>
            </w:r>
            <w:r w:rsidR="00AB44B0">
              <w:rPr>
                <w:color w:val="000000"/>
              </w:rPr>
              <w:t>)</w:t>
            </w:r>
          </w:p>
        </w:tc>
        <w:tc>
          <w:tcPr>
            <w:tcW w:w="4679" w:type="dxa"/>
          </w:tcPr>
          <w:p w:rsidR="00F75F33" w:rsidRPr="00E603FC" w:rsidRDefault="00F75F33" w:rsidP="00E45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75F33" w:rsidRPr="00E603FC" w:rsidRDefault="00F75F33" w:rsidP="00F75F33">
      <w:pPr>
        <w:ind w:firstLine="743"/>
        <w:jc w:val="both"/>
        <w:rPr>
          <w:bCs/>
          <w:color w:val="000000"/>
        </w:rPr>
      </w:pPr>
    </w:p>
    <w:p w:rsidR="00F75F33" w:rsidRPr="00E603FC" w:rsidRDefault="00F75F33" w:rsidP="00F75F33">
      <w:pPr>
        <w:jc w:val="center"/>
      </w:pPr>
    </w:p>
    <w:p w:rsidR="00B6436B" w:rsidRDefault="00F75F33" w:rsidP="0032752A">
      <w:pPr>
        <w:jc w:val="right"/>
      </w:pPr>
      <w:r w:rsidRPr="00E603FC">
        <w:br w:type="page"/>
      </w:r>
      <w:r w:rsidR="00872333">
        <w:lastRenderedPageBreak/>
        <w:t>Приложение 2</w:t>
      </w:r>
    </w:p>
    <w:p w:rsidR="00F75F33" w:rsidRDefault="00F75F33" w:rsidP="00F75F33"/>
    <w:p w:rsidR="00E826F2" w:rsidRDefault="00B6436B" w:rsidP="00B6436B">
      <w:pPr>
        <w:jc w:val="center"/>
        <w:rPr>
          <w:b/>
        </w:rPr>
      </w:pPr>
      <w:r w:rsidRPr="00E603FC">
        <w:rPr>
          <w:b/>
        </w:rPr>
        <w:t>Заявка на участие в I</w:t>
      </w:r>
      <w:r w:rsidR="00AA29E9">
        <w:rPr>
          <w:b/>
          <w:lang w:val="en-US"/>
        </w:rPr>
        <w:t>V</w:t>
      </w:r>
      <w:r w:rsidRPr="00E603FC">
        <w:rPr>
          <w:b/>
        </w:rPr>
        <w:t xml:space="preserve"> </w:t>
      </w:r>
      <w:r w:rsidR="00E826F2">
        <w:rPr>
          <w:b/>
        </w:rPr>
        <w:t>меж</w:t>
      </w:r>
      <w:r w:rsidRPr="00E603FC">
        <w:rPr>
          <w:b/>
        </w:rPr>
        <w:t xml:space="preserve">региональных инфо-встречах студентов </w:t>
      </w:r>
    </w:p>
    <w:p w:rsidR="00B6436B" w:rsidRPr="00E603FC" w:rsidRDefault="00B6436B" w:rsidP="00B6436B">
      <w:pPr>
        <w:jc w:val="center"/>
        <w:rPr>
          <w:b/>
        </w:rPr>
      </w:pPr>
      <w:r w:rsidRPr="00E603FC">
        <w:rPr>
          <w:b/>
        </w:rPr>
        <w:t xml:space="preserve">средних профессиональных образовательных организаций </w:t>
      </w:r>
    </w:p>
    <w:p w:rsidR="00B6436B" w:rsidRPr="00E603FC" w:rsidRDefault="00B6436B" w:rsidP="00B6436B">
      <w:pPr>
        <w:pStyle w:val="Default"/>
        <w:ind w:firstLine="709"/>
        <w:jc w:val="center"/>
      </w:pPr>
      <w:r w:rsidRPr="00E603FC">
        <w:t>«</w:t>
      </w:r>
      <w:proofErr w:type="spellStart"/>
      <w:r w:rsidR="00AA29E9">
        <w:rPr>
          <w:b/>
        </w:rPr>
        <w:t>Метакомпетентность</w:t>
      </w:r>
      <w:proofErr w:type="spellEnd"/>
      <w:r w:rsidR="00AA29E9">
        <w:rPr>
          <w:b/>
        </w:rPr>
        <w:t xml:space="preserve"> будущего педагога</w:t>
      </w:r>
      <w:r w:rsidRPr="00E603FC">
        <w:t>».</w:t>
      </w:r>
    </w:p>
    <w:p w:rsidR="00B6436B" w:rsidRPr="00E603FC" w:rsidRDefault="00B6436B" w:rsidP="00B643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B6436B" w:rsidRPr="00E603FC" w:rsidTr="00E45BA8">
        <w:tc>
          <w:tcPr>
            <w:tcW w:w="4856" w:type="dxa"/>
          </w:tcPr>
          <w:p w:rsidR="00B6436B" w:rsidRPr="00E603FC" w:rsidRDefault="00B6436B" w:rsidP="00E45BA8">
            <w:r w:rsidRPr="00E603FC">
              <w:t>Организация (полное название)</w:t>
            </w:r>
          </w:p>
        </w:tc>
        <w:tc>
          <w:tcPr>
            <w:tcW w:w="4857" w:type="dxa"/>
          </w:tcPr>
          <w:p w:rsidR="00B6436B" w:rsidRPr="00E603FC" w:rsidRDefault="00B6436B" w:rsidP="00E45BA8">
            <w:pPr>
              <w:jc w:val="right"/>
            </w:pPr>
          </w:p>
        </w:tc>
      </w:tr>
      <w:tr w:rsidR="00B6436B" w:rsidRPr="00E603FC" w:rsidTr="00E45BA8">
        <w:tc>
          <w:tcPr>
            <w:tcW w:w="4856" w:type="dxa"/>
          </w:tcPr>
          <w:p w:rsidR="00B6436B" w:rsidRPr="00E603FC" w:rsidRDefault="00B6436B" w:rsidP="00E45BA8">
            <w:r w:rsidRPr="00E603FC">
              <w:t>Ф.И.О. руководителя команды, рабочий и сотовый телефон</w:t>
            </w:r>
          </w:p>
        </w:tc>
        <w:tc>
          <w:tcPr>
            <w:tcW w:w="4857" w:type="dxa"/>
          </w:tcPr>
          <w:p w:rsidR="00B6436B" w:rsidRPr="00E603FC" w:rsidRDefault="00B6436B" w:rsidP="00E45BA8">
            <w:pPr>
              <w:jc w:val="right"/>
            </w:pPr>
          </w:p>
        </w:tc>
      </w:tr>
      <w:tr w:rsidR="00B6436B" w:rsidRPr="00E603FC" w:rsidTr="00E45BA8">
        <w:tc>
          <w:tcPr>
            <w:tcW w:w="4856" w:type="dxa"/>
          </w:tcPr>
          <w:p w:rsidR="00B6436B" w:rsidRPr="00E603FC" w:rsidRDefault="00B6436B" w:rsidP="00E45BA8">
            <w:r w:rsidRPr="00E603FC">
              <w:t xml:space="preserve">Адрес, телефон, факс, </w:t>
            </w:r>
            <w:proofErr w:type="gramStart"/>
            <w:r w:rsidRPr="00E603FC">
              <w:t>е</w:t>
            </w:r>
            <w:proofErr w:type="gramEnd"/>
            <w:r w:rsidRPr="00E603FC">
              <w:t>-</w:t>
            </w:r>
            <w:proofErr w:type="spellStart"/>
            <w:r w:rsidRPr="00E603FC">
              <w:t>mail</w:t>
            </w:r>
            <w:proofErr w:type="spellEnd"/>
            <w:r w:rsidRPr="00E603FC">
              <w:t xml:space="preserve"> организации</w:t>
            </w:r>
          </w:p>
        </w:tc>
        <w:tc>
          <w:tcPr>
            <w:tcW w:w="4857" w:type="dxa"/>
          </w:tcPr>
          <w:p w:rsidR="00B6436B" w:rsidRPr="00E603FC" w:rsidRDefault="00B6436B" w:rsidP="00E45BA8">
            <w:pPr>
              <w:jc w:val="right"/>
            </w:pPr>
          </w:p>
        </w:tc>
      </w:tr>
      <w:tr w:rsidR="00B6436B" w:rsidRPr="00E603FC" w:rsidTr="00E45BA8">
        <w:tc>
          <w:tcPr>
            <w:tcW w:w="4856" w:type="dxa"/>
          </w:tcPr>
          <w:p w:rsidR="00B6436B" w:rsidRPr="00E603FC" w:rsidRDefault="00B6436B" w:rsidP="00E45BA8">
            <w:r w:rsidRPr="00E603FC">
              <w:t xml:space="preserve">Списочный состав команды (ФИО, </w:t>
            </w:r>
            <w:r w:rsidRPr="00E603FC">
              <w:rPr>
                <w:color w:val="000000"/>
              </w:rPr>
              <w:t>полные, с расшифровкой инициалов</w:t>
            </w:r>
            <w:r w:rsidRPr="00E603FC">
              <w:t>)</w:t>
            </w:r>
          </w:p>
        </w:tc>
        <w:tc>
          <w:tcPr>
            <w:tcW w:w="4857" w:type="dxa"/>
          </w:tcPr>
          <w:p w:rsidR="00B6436B" w:rsidRPr="00E603FC" w:rsidRDefault="00B6436B" w:rsidP="00E45BA8">
            <w:r w:rsidRPr="00E603FC">
              <w:t>1.</w:t>
            </w:r>
          </w:p>
          <w:p w:rsidR="00B6436B" w:rsidRPr="00E603FC" w:rsidRDefault="00B6436B" w:rsidP="00E45BA8">
            <w:r w:rsidRPr="00E603FC">
              <w:t>2.</w:t>
            </w:r>
          </w:p>
          <w:p w:rsidR="00B6436B" w:rsidRPr="00E603FC" w:rsidRDefault="00B6436B" w:rsidP="00E45BA8">
            <w:r w:rsidRPr="00E603FC">
              <w:t>3.</w:t>
            </w:r>
          </w:p>
          <w:p w:rsidR="00B6436B" w:rsidRPr="00E603FC" w:rsidRDefault="00B6436B" w:rsidP="00E45BA8">
            <w:r w:rsidRPr="00E603FC">
              <w:t>4.</w:t>
            </w:r>
          </w:p>
          <w:p w:rsidR="00B6436B" w:rsidRPr="00E603FC" w:rsidRDefault="00B6436B" w:rsidP="00E45BA8">
            <w:r w:rsidRPr="00E603FC">
              <w:t>5.</w:t>
            </w:r>
          </w:p>
        </w:tc>
      </w:tr>
    </w:tbl>
    <w:p w:rsidR="00B6436B" w:rsidRPr="00E603FC" w:rsidRDefault="00B6436B" w:rsidP="00B6436B">
      <w:r>
        <w:br/>
        <w:t>"_____" ______________ 202</w:t>
      </w:r>
      <w:r w:rsidR="00AA29E9">
        <w:t>3</w:t>
      </w:r>
      <w:r w:rsidRPr="00E603FC">
        <w:t xml:space="preserve">г. </w:t>
      </w:r>
    </w:p>
    <w:p w:rsidR="00B6436B" w:rsidRPr="00E603FC" w:rsidRDefault="00B6436B" w:rsidP="00B6436B"/>
    <w:p w:rsidR="00B6436B" w:rsidRPr="00E603FC" w:rsidRDefault="00B6436B" w:rsidP="00B6436B">
      <w:r w:rsidRPr="00E603FC">
        <w:t>Руководитель организации</w:t>
      </w:r>
      <w:proofErr w:type="gramStart"/>
      <w:r w:rsidRPr="00E603FC">
        <w:t xml:space="preserve">  _________________    (  _______________  ) </w:t>
      </w:r>
      <w:r w:rsidRPr="00E603FC">
        <w:br/>
      </w:r>
      <w:proofErr w:type="gramEnd"/>
    </w:p>
    <w:p w:rsidR="00B6436B" w:rsidRPr="00E603FC" w:rsidRDefault="00B6436B" w:rsidP="00B6436B">
      <w:r w:rsidRPr="00E603FC">
        <w:t>М.П.</w:t>
      </w:r>
    </w:p>
    <w:p w:rsidR="00B6436B" w:rsidRDefault="00B6436B" w:rsidP="00B6436B"/>
    <w:sectPr w:rsidR="00B6436B" w:rsidSect="00807106">
      <w:pgSz w:w="11906" w:h="16838"/>
      <w:pgMar w:top="89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9E"/>
    <w:multiLevelType w:val="multilevel"/>
    <w:tmpl w:val="B6101D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82B22"/>
    <w:multiLevelType w:val="hybridMultilevel"/>
    <w:tmpl w:val="4A14538E"/>
    <w:lvl w:ilvl="0" w:tplc="F3A8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B7F9A"/>
    <w:multiLevelType w:val="hybridMultilevel"/>
    <w:tmpl w:val="F8BE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14E32"/>
    <w:multiLevelType w:val="hybridMultilevel"/>
    <w:tmpl w:val="02F256C0"/>
    <w:lvl w:ilvl="0" w:tplc="D7382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A64A5"/>
    <w:multiLevelType w:val="hybridMultilevel"/>
    <w:tmpl w:val="D5CCA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653B0"/>
    <w:multiLevelType w:val="hybridMultilevel"/>
    <w:tmpl w:val="16EA72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A0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F10D0"/>
    <w:multiLevelType w:val="hybridMultilevel"/>
    <w:tmpl w:val="C5E455DC"/>
    <w:lvl w:ilvl="0" w:tplc="9F286A2A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B9D0415"/>
    <w:multiLevelType w:val="hybridMultilevel"/>
    <w:tmpl w:val="6EDC5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B54EC"/>
    <w:multiLevelType w:val="hybridMultilevel"/>
    <w:tmpl w:val="2FCA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9C0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9A574C"/>
    <w:multiLevelType w:val="hybridMultilevel"/>
    <w:tmpl w:val="8C4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57490"/>
    <w:multiLevelType w:val="hybridMultilevel"/>
    <w:tmpl w:val="1C50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D0833"/>
    <w:multiLevelType w:val="hybridMultilevel"/>
    <w:tmpl w:val="CF5E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3B47"/>
    <w:multiLevelType w:val="hybridMultilevel"/>
    <w:tmpl w:val="8FC86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6713F"/>
    <w:multiLevelType w:val="hybridMultilevel"/>
    <w:tmpl w:val="99D8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B4A"/>
    <w:multiLevelType w:val="hybridMultilevel"/>
    <w:tmpl w:val="6884ECB4"/>
    <w:lvl w:ilvl="0" w:tplc="D7382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460CA"/>
    <w:multiLevelType w:val="hybridMultilevel"/>
    <w:tmpl w:val="B7943B40"/>
    <w:lvl w:ilvl="0" w:tplc="B0728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77561"/>
    <w:multiLevelType w:val="hybridMultilevel"/>
    <w:tmpl w:val="B398841C"/>
    <w:lvl w:ilvl="0" w:tplc="9F286A2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D5625F"/>
    <w:multiLevelType w:val="hybridMultilevel"/>
    <w:tmpl w:val="2286BE98"/>
    <w:lvl w:ilvl="0" w:tplc="9F286A2A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60B07E1"/>
    <w:multiLevelType w:val="hybridMultilevel"/>
    <w:tmpl w:val="CAE4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B70DB"/>
    <w:multiLevelType w:val="hybridMultilevel"/>
    <w:tmpl w:val="81C27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DA7380"/>
    <w:multiLevelType w:val="hybridMultilevel"/>
    <w:tmpl w:val="6E924A46"/>
    <w:lvl w:ilvl="0" w:tplc="08EA5F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23A43"/>
    <w:multiLevelType w:val="hybridMultilevel"/>
    <w:tmpl w:val="5FE40F46"/>
    <w:lvl w:ilvl="0" w:tplc="9F286A2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E2A218E"/>
    <w:multiLevelType w:val="hybridMultilevel"/>
    <w:tmpl w:val="3282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D78AB"/>
    <w:multiLevelType w:val="hybridMultilevel"/>
    <w:tmpl w:val="011AA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42161"/>
    <w:multiLevelType w:val="hybridMultilevel"/>
    <w:tmpl w:val="7EC608A2"/>
    <w:lvl w:ilvl="0" w:tplc="B0728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304A"/>
    <w:multiLevelType w:val="hybridMultilevel"/>
    <w:tmpl w:val="E6DE8196"/>
    <w:lvl w:ilvl="0" w:tplc="D7382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84BB9"/>
    <w:multiLevelType w:val="hybridMultilevel"/>
    <w:tmpl w:val="4D52A63E"/>
    <w:lvl w:ilvl="0" w:tplc="5FDE2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13EFA"/>
    <w:multiLevelType w:val="hybridMultilevel"/>
    <w:tmpl w:val="5B704906"/>
    <w:lvl w:ilvl="0" w:tplc="9F286A2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A330E"/>
    <w:multiLevelType w:val="hybridMultilevel"/>
    <w:tmpl w:val="ABAA2C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E6120F"/>
    <w:multiLevelType w:val="hybridMultilevel"/>
    <w:tmpl w:val="3180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A35E6"/>
    <w:multiLevelType w:val="hybridMultilevel"/>
    <w:tmpl w:val="092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70AE2"/>
    <w:multiLevelType w:val="hybridMultilevel"/>
    <w:tmpl w:val="475C2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E9686A"/>
    <w:multiLevelType w:val="hybridMultilevel"/>
    <w:tmpl w:val="09AC4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4704"/>
    <w:multiLevelType w:val="hybridMultilevel"/>
    <w:tmpl w:val="66346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84487"/>
    <w:multiLevelType w:val="hybridMultilevel"/>
    <w:tmpl w:val="5936F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E231B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8956EF"/>
    <w:multiLevelType w:val="hybridMultilevel"/>
    <w:tmpl w:val="ADC87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90645"/>
    <w:multiLevelType w:val="multilevel"/>
    <w:tmpl w:val="4D5AC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9">
    <w:nsid w:val="77165A77"/>
    <w:multiLevelType w:val="hybridMultilevel"/>
    <w:tmpl w:val="D9EA6EE0"/>
    <w:lvl w:ilvl="0" w:tplc="D7382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77027"/>
    <w:multiLevelType w:val="hybridMultilevel"/>
    <w:tmpl w:val="957E6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955F6"/>
    <w:multiLevelType w:val="hybridMultilevel"/>
    <w:tmpl w:val="FDCE6F32"/>
    <w:lvl w:ilvl="0" w:tplc="9F286A2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036DD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0"/>
  </w:num>
  <w:num w:numId="3">
    <w:abstractNumId w:val="3"/>
  </w:num>
  <w:num w:numId="4">
    <w:abstractNumId w:val="15"/>
  </w:num>
  <w:num w:numId="5">
    <w:abstractNumId w:val="26"/>
  </w:num>
  <w:num w:numId="6">
    <w:abstractNumId w:val="39"/>
  </w:num>
  <w:num w:numId="7">
    <w:abstractNumId w:val="23"/>
  </w:num>
  <w:num w:numId="8">
    <w:abstractNumId w:val="32"/>
  </w:num>
  <w:num w:numId="9">
    <w:abstractNumId w:val="5"/>
  </w:num>
  <w:num w:numId="10">
    <w:abstractNumId w:val="4"/>
  </w:num>
  <w:num w:numId="11">
    <w:abstractNumId w:val="30"/>
  </w:num>
  <w:num w:numId="12">
    <w:abstractNumId w:val="40"/>
  </w:num>
  <w:num w:numId="13">
    <w:abstractNumId w:val="19"/>
  </w:num>
  <w:num w:numId="14">
    <w:abstractNumId w:val="35"/>
  </w:num>
  <w:num w:numId="15">
    <w:abstractNumId w:val="12"/>
  </w:num>
  <w:num w:numId="16">
    <w:abstractNumId w:val="36"/>
  </w:num>
  <w:num w:numId="17">
    <w:abstractNumId w:val="42"/>
  </w:num>
  <w:num w:numId="18">
    <w:abstractNumId w:val="9"/>
  </w:num>
  <w:num w:numId="19">
    <w:abstractNumId w:val="2"/>
  </w:num>
  <w:num w:numId="20">
    <w:abstractNumId w:val="20"/>
  </w:num>
  <w:num w:numId="21">
    <w:abstractNumId w:val="29"/>
  </w:num>
  <w:num w:numId="22">
    <w:abstractNumId w:val="11"/>
  </w:num>
  <w:num w:numId="23">
    <w:abstractNumId w:val="27"/>
  </w:num>
  <w:num w:numId="24">
    <w:abstractNumId w:val="16"/>
  </w:num>
  <w:num w:numId="25">
    <w:abstractNumId w:val="25"/>
  </w:num>
  <w:num w:numId="26">
    <w:abstractNumId w:val="21"/>
  </w:num>
  <w:num w:numId="27">
    <w:abstractNumId w:val="31"/>
  </w:num>
  <w:num w:numId="28">
    <w:abstractNumId w:val="13"/>
  </w:num>
  <w:num w:numId="29">
    <w:abstractNumId w:val="22"/>
  </w:num>
  <w:num w:numId="30">
    <w:abstractNumId w:val="41"/>
  </w:num>
  <w:num w:numId="31">
    <w:abstractNumId w:val="6"/>
  </w:num>
  <w:num w:numId="32">
    <w:abstractNumId w:val="28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10"/>
  </w:num>
  <w:num w:numId="38">
    <w:abstractNumId w:val="17"/>
  </w:num>
  <w:num w:numId="39">
    <w:abstractNumId w:val="1"/>
  </w:num>
  <w:num w:numId="40">
    <w:abstractNumId w:val="14"/>
  </w:num>
  <w:num w:numId="41">
    <w:abstractNumId w:val="33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A"/>
    <w:rsid w:val="0000052B"/>
    <w:rsid w:val="00000F6B"/>
    <w:rsid w:val="0000408C"/>
    <w:rsid w:val="00004547"/>
    <w:rsid w:val="0000751F"/>
    <w:rsid w:val="000204A1"/>
    <w:rsid w:val="00024965"/>
    <w:rsid w:val="00025076"/>
    <w:rsid w:val="00027FCB"/>
    <w:rsid w:val="0003282D"/>
    <w:rsid w:val="0003661C"/>
    <w:rsid w:val="00040111"/>
    <w:rsid w:val="00040FA8"/>
    <w:rsid w:val="0004117A"/>
    <w:rsid w:val="000531D4"/>
    <w:rsid w:val="00055A70"/>
    <w:rsid w:val="00057E64"/>
    <w:rsid w:val="000661A9"/>
    <w:rsid w:val="00076AA9"/>
    <w:rsid w:val="000902EC"/>
    <w:rsid w:val="0009064B"/>
    <w:rsid w:val="00092577"/>
    <w:rsid w:val="00093A71"/>
    <w:rsid w:val="000948DD"/>
    <w:rsid w:val="000A6878"/>
    <w:rsid w:val="000B248F"/>
    <w:rsid w:val="000B2D43"/>
    <w:rsid w:val="000B7B3F"/>
    <w:rsid w:val="000B7D7B"/>
    <w:rsid w:val="000C2EEB"/>
    <w:rsid w:val="000C7EB0"/>
    <w:rsid w:val="000D212A"/>
    <w:rsid w:val="000D756F"/>
    <w:rsid w:val="000E7096"/>
    <w:rsid w:val="000E7D40"/>
    <w:rsid w:val="000F430D"/>
    <w:rsid w:val="000F6885"/>
    <w:rsid w:val="000F6BE7"/>
    <w:rsid w:val="000F75A8"/>
    <w:rsid w:val="00104115"/>
    <w:rsid w:val="0010501A"/>
    <w:rsid w:val="0011065B"/>
    <w:rsid w:val="0011622B"/>
    <w:rsid w:val="001168BC"/>
    <w:rsid w:val="0012068E"/>
    <w:rsid w:val="00122D25"/>
    <w:rsid w:val="00124C33"/>
    <w:rsid w:val="001306BE"/>
    <w:rsid w:val="001313B2"/>
    <w:rsid w:val="0013773D"/>
    <w:rsid w:val="0014281A"/>
    <w:rsid w:val="00147B31"/>
    <w:rsid w:val="00160A41"/>
    <w:rsid w:val="001656E8"/>
    <w:rsid w:val="001734A3"/>
    <w:rsid w:val="00182698"/>
    <w:rsid w:val="0019122C"/>
    <w:rsid w:val="00196A7A"/>
    <w:rsid w:val="001B0202"/>
    <w:rsid w:val="001B24EC"/>
    <w:rsid w:val="001B338F"/>
    <w:rsid w:val="001B7EBD"/>
    <w:rsid w:val="001C3B19"/>
    <w:rsid w:val="001C3F54"/>
    <w:rsid w:val="001C6DC8"/>
    <w:rsid w:val="001D196E"/>
    <w:rsid w:val="001E3B02"/>
    <w:rsid w:val="001F4310"/>
    <w:rsid w:val="0020017B"/>
    <w:rsid w:val="00202843"/>
    <w:rsid w:val="00206F9D"/>
    <w:rsid w:val="0020783C"/>
    <w:rsid w:val="00207D3B"/>
    <w:rsid w:val="00212325"/>
    <w:rsid w:val="00213F06"/>
    <w:rsid w:val="0021570E"/>
    <w:rsid w:val="002268BA"/>
    <w:rsid w:val="0022756B"/>
    <w:rsid w:val="00230799"/>
    <w:rsid w:val="00237FC5"/>
    <w:rsid w:val="002432E0"/>
    <w:rsid w:val="002438FD"/>
    <w:rsid w:val="00246803"/>
    <w:rsid w:val="002508AA"/>
    <w:rsid w:val="002569A7"/>
    <w:rsid w:val="00263FBE"/>
    <w:rsid w:val="00266EE5"/>
    <w:rsid w:val="0026724F"/>
    <w:rsid w:val="0027311A"/>
    <w:rsid w:val="00276CB7"/>
    <w:rsid w:val="0028447C"/>
    <w:rsid w:val="002A2264"/>
    <w:rsid w:val="002A5747"/>
    <w:rsid w:val="002A5878"/>
    <w:rsid w:val="002B1452"/>
    <w:rsid w:val="002B297A"/>
    <w:rsid w:val="002C6D2D"/>
    <w:rsid w:val="002D0AE3"/>
    <w:rsid w:val="002D7F0C"/>
    <w:rsid w:val="002E4FC2"/>
    <w:rsid w:val="002E7926"/>
    <w:rsid w:val="002F1B67"/>
    <w:rsid w:val="002F2866"/>
    <w:rsid w:val="00301ADB"/>
    <w:rsid w:val="00301CDA"/>
    <w:rsid w:val="00314221"/>
    <w:rsid w:val="003160FD"/>
    <w:rsid w:val="00324EAA"/>
    <w:rsid w:val="0032752A"/>
    <w:rsid w:val="003331C5"/>
    <w:rsid w:val="00334527"/>
    <w:rsid w:val="00334BAA"/>
    <w:rsid w:val="00336B29"/>
    <w:rsid w:val="00347AE3"/>
    <w:rsid w:val="00350A5F"/>
    <w:rsid w:val="003533FE"/>
    <w:rsid w:val="00353D43"/>
    <w:rsid w:val="00356797"/>
    <w:rsid w:val="00364B3A"/>
    <w:rsid w:val="00366B4D"/>
    <w:rsid w:val="0037155C"/>
    <w:rsid w:val="00371C68"/>
    <w:rsid w:val="003778E5"/>
    <w:rsid w:val="0039010D"/>
    <w:rsid w:val="003907B5"/>
    <w:rsid w:val="003A5DB0"/>
    <w:rsid w:val="003A77DF"/>
    <w:rsid w:val="003B2F5C"/>
    <w:rsid w:val="003C14D9"/>
    <w:rsid w:val="003C3110"/>
    <w:rsid w:val="003D494A"/>
    <w:rsid w:val="003F270B"/>
    <w:rsid w:val="003F6DF2"/>
    <w:rsid w:val="00400D4E"/>
    <w:rsid w:val="004019FD"/>
    <w:rsid w:val="0040345C"/>
    <w:rsid w:val="0041054B"/>
    <w:rsid w:val="0041301C"/>
    <w:rsid w:val="0041418F"/>
    <w:rsid w:val="00414E69"/>
    <w:rsid w:val="00421B0E"/>
    <w:rsid w:val="0042371E"/>
    <w:rsid w:val="004303B7"/>
    <w:rsid w:val="00434BB1"/>
    <w:rsid w:val="00437FFB"/>
    <w:rsid w:val="00445B0A"/>
    <w:rsid w:val="00445C6B"/>
    <w:rsid w:val="0045551A"/>
    <w:rsid w:val="0046581C"/>
    <w:rsid w:val="00473D37"/>
    <w:rsid w:val="00484E34"/>
    <w:rsid w:val="00491FA6"/>
    <w:rsid w:val="004A7697"/>
    <w:rsid w:val="004B7051"/>
    <w:rsid w:val="004B7737"/>
    <w:rsid w:val="004C2237"/>
    <w:rsid w:val="004D218A"/>
    <w:rsid w:val="004E0135"/>
    <w:rsid w:val="004E1F4C"/>
    <w:rsid w:val="004E4234"/>
    <w:rsid w:val="004E55DB"/>
    <w:rsid w:val="004F25D7"/>
    <w:rsid w:val="00511282"/>
    <w:rsid w:val="00512E44"/>
    <w:rsid w:val="00513B16"/>
    <w:rsid w:val="00531B9D"/>
    <w:rsid w:val="005339B5"/>
    <w:rsid w:val="005450E6"/>
    <w:rsid w:val="00551204"/>
    <w:rsid w:val="00555A6E"/>
    <w:rsid w:val="00557ACD"/>
    <w:rsid w:val="005625B1"/>
    <w:rsid w:val="00562BC2"/>
    <w:rsid w:val="005655E2"/>
    <w:rsid w:val="00565E07"/>
    <w:rsid w:val="0057308A"/>
    <w:rsid w:val="00573366"/>
    <w:rsid w:val="005769A8"/>
    <w:rsid w:val="005851AF"/>
    <w:rsid w:val="005920ED"/>
    <w:rsid w:val="005A3CDB"/>
    <w:rsid w:val="005A5AC5"/>
    <w:rsid w:val="005A641A"/>
    <w:rsid w:val="005A6C4B"/>
    <w:rsid w:val="005A79FF"/>
    <w:rsid w:val="005B27AD"/>
    <w:rsid w:val="005B44BE"/>
    <w:rsid w:val="005C1EE6"/>
    <w:rsid w:val="005C63C0"/>
    <w:rsid w:val="005C6CE6"/>
    <w:rsid w:val="005D0C72"/>
    <w:rsid w:val="005D3B9E"/>
    <w:rsid w:val="005D79E7"/>
    <w:rsid w:val="00602CC5"/>
    <w:rsid w:val="00622A3F"/>
    <w:rsid w:val="0062597F"/>
    <w:rsid w:val="00634005"/>
    <w:rsid w:val="0063457F"/>
    <w:rsid w:val="0064205A"/>
    <w:rsid w:val="006578F4"/>
    <w:rsid w:val="00664D00"/>
    <w:rsid w:val="00670CE0"/>
    <w:rsid w:val="00671B37"/>
    <w:rsid w:val="0068020A"/>
    <w:rsid w:val="00680AF2"/>
    <w:rsid w:val="006879BE"/>
    <w:rsid w:val="00691F78"/>
    <w:rsid w:val="006951E6"/>
    <w:rsid w:val="006A203A"/>
    <w:rsid w:val="006A296A"/>
    <w:rsid w:val="006B0797"/>
    <w:rsid w:val="006B07EE"/>
    <w:rsid w:val="006B35EC"/>
    <w:rsid w:val="006D236A"/>
    <w:rsid w:val="006D7761"/>
    <w:rsid w:val="006E10A5"/>
    <w:rsid w:val="006F1F81"/>
    <w:rsid w:val="006F395F"/>
    <w:rsid w:val="006F4478"/>
    <w:rsid w:val="006F4FA0"/>
    <w:rsid w:val="006F58B1"/>
    <w:rsid w:val="00704418"/>
    <w:rsid w:val="00707267"/>
    <w:rsid w:val="00710B0A"/>
    <w:rsid w:val="00715EC2"/>
    <w:rsid w:val="0071719A"/>
    <w:rsid w:val="0072137C"/>
    <w:rsid w:val="00725087"/>
    <w:rsid w:val="00736272"/>
    <w:rsid w:val="00757A2A"/>
    <w:rsid w:val="00765591"/>
    <w:rsid w:val="00767C75"/>
    <w:rsid w:val="007716C4"/>
    <w:rsid w:val="00772B80"/>
    <w:rsid w:val="00787BD0"/>
    <w:rsid w:val="007A00F7"/>
    <w:rsid w:val="007A17FB"/>
    <w:rsid w:val="007B0162"/>
    <w:rsid w:val="007C1469"/>
    <w:rsid w:val="007C2480"/>
    <w:rsid w:val="007D04A4"/>
    <w:rsid w:val="007E61A1"/>
    <w:rsid w:val="007F2664"/>
    <w:rsid w:val="007F3296"/>
    <w:rsid w:val="0080219F"/>
    <w:rsid w:val="00807106"/>
    <w:rsid w:val="008202C8"/>
    <w:rsid w:val="00825F8D"/>
    <w:rsid w:val="008273BA"/>
    <w:rsid w:val="00827C4A"/>
    <w:rsid w:val="00832A4E"/>
    <w:rsid w:val="0084700E"/>
    <w:rsid w:val="00863884"/>
    <w:rsid w:val="00870915"/>
    <w:rsid w:val="0087183D"/>
    <w:rsid w:val="00872333"/>
    <w:rsid w:val="00876752"/>
    <w:rsid w:val="008808DE"/>
    <w:rsid w:val="0088794C"/>
    <w:rsid w:val="00892365"/>
    <w:rsid w:val="00893ADC"/>
    <w:rsid w:val="00896333"/>
    <w:rsid w:val="0089700E"/>
    <w:rsid w:val="00897492"/>
    <w:rsid w:val="008B2F03"/>
    <w:rsid w:val="008D1351"/>
    <w:rsid w:val="008D26C6"/>
    <w:rsid w:val="008D2B71"/>
    <w:rsid w:val="008E0725"/>
    <w:rsid w:val="008E400A"/>
    <w:rsid w:val="008E4B2A"/>
    <w:rsid w:val="008E4EE7"/>
    <w:rsid w:val="00903E30"/>
    <w:rsid w:val="00904453"/>
    <w:rsid w:val="00907D32"/>
    <w:rsid w:val="0091394D"/>
    <w:rsid w:val="00916B37"/>
    <w:rsid w:val="00921DD1"/>
    <w:rsid w:val="00923EA1"/>
    <w:rsid w:val="00925D4A"/>
    <w:rsid w:val="0093445F"/>
    <w:rsid w:val="00934701"/>
    <w:rsid w:val="009364C1"/>
    <w:rsid w:val="00940AF6"/>
    <w:rsid w:val="00941645"/>
    <w:rsid w:val="00946905"/>
    <w:rsid w:val="00950764"/>
    <w:rsid w:val="00950E2E"/>
    <w:rsid w:val="00951493"/>
    <w:rsid w:val="009521A0"/>
    <w:rsid w:val="00952375"/>
    <w:rsid w:val="0097011D"/>
    <w:rsid w:val="00970158"/>
    <w:rsid w:val="00987184"/>
    <w:rsid w:val="00997F8D"/>
    <w:rsid w:val="009A14D1"/>
    <w:rsid w:val="009A1EC3"/>
    <w:rsid w:val="009A60D4"/>
    <w:rsid w:val="009C65DA"/>
    <w:rsid w:val="009D044E"/>
    <w:rsid w:val="009D058F"/>
    <w:rsid w:val="009D212E"/>
    <w:rsid w:val="009E532B"/>
    <w:rsid w:val="009E5D4E"/>
    <w:rsid w:val="009E66B0"/>
    <w:rsid w:val="009E6D55"/>
    <w:rsid w:val="00A11516"/>
    <w:rsid w:val="00A2204F"/>
    <w:rsid w:val="00A231D1"/>
    <w:rsid w:val="00A238D9"/>
    <w:rsid w:val="00A23C5B"/>
    <w:rsid w:val="00A26779"/>
    <w:rsid w:val="00A26882"/>
    <w:rsid w:val="00A55F65"/>
    <w:rsid w:val="00A5645D"/>
    <w:rsid w:val="00A564B0"/>
    <w:rsid w:val="00A70B5D"/>
    <w:rsid w:val="00A71B97"/>
    <w:rsid w:val="00A738DB"/>
    <w:rsid w:val="00AA29E9"/>
    <w:rsid w:val="00AA3922"/>
    <w:rsid w:val="00AB3E03"/>
    <w:rsid w:val="00AB44B0"/>
    <w:rsid w:val="00AC08D3"/>
    <w:rsid w:val="00AC1C11"/>
    <w:rsid w:val="00AC22CF"/>
    <w:rsid w:val="00AC41A5"/>
    <w:rsid w:val="00AC4F31"/>
    <w:rsid w:val="00AC5721"/>
    <w:rsid w:val="00AC721D"/>
    <w:rsid w:val="00AD1DA4"/>
    <w:rsid w:val="00AD402B"/>
    <w:rsid w:val="00AD40CA"/>
    <w:rsid w:val="00AD591E"/>
    <w:rsid w:val="00AD5D94"/>
    <w:rsid w:val="00AD5E38"/>
    <w:rsid w:val="00AD607A"/>
    <w:rsid w:val="00AD7B7A"/>
    <w:rsid w:val="00AE1318"/>
    <w:rsid w:val="00AE4FB6"/>
    <w:rsid w:val="00AE58C4"/>
    <w:rsid w:val="00AE5DF9"/>
    <w:rsid w:val="00AE78A4"/>
    <w:rsid w:val="00AF059B"/>
    <w:rsid w:val="00AF0CFF"/>
    <w:rsid w:val="00AF4CCF"/>
    <w:rsid w:val="00B04A22"/>
    <w:rsid w:val="00B060A1"/>
    <w:rsid w:val="00B07CDC"/>
    <w:rsid w:val="00B10779"/>
    <w:rsid w:val="00B14917"/>
    <w:rsid w:val="00B14D96"/>
    <w:rsid w:val="00B208AA"/>
    <w:rsid w:val="00B20D6D"/>
    <w:rsid w:val="00B243BE"/>
    <w:rsid w:val="00B26A78"/>
    <w:rsid w:val="00B4071A"/>
    <w:rsid w:val="00B40BB0"/>
    <w:rsid w:val="00B44C66"/>
    <w:rsid w:val="00B527CE"/>
    <w:rsid w:val="00B57A77"/>
    <w:rsid w:val="00B61D38"/>
    <w:rsid w:val="00B638F4"/>
    <w:rsid w:val="00B63EC4"/>
    <w:rsid w:val="00B6436B"/>
    <w:rsid w:val="00B82924"/>
    <w:rsid w:val="00B83B82"/>
    <w:rsid w:val="00B8676C"/>
    <w:rsid w:val="00B87194"/>
    <w:rsid w:val="00B873A9"/>
    <w:rsid w:val="00B8783F"/>
    <w:rsid w:val="00B94307"/>
    <w:rsid w:val="00B943DE"/>
    <w:rsid w:val="00BA65A1"/>
    <w:rsid w:val="00BB3EC0"/>
    <w:rsid w:val="00BB41C9"/>
    <w:rsid w:val="00BB563A"/>
    <w:rsid w:val="00BC4083"/>
    <w:rsid w:val="00BC53AA"/>
    <w:rsid w:val="00BD3BFE"/>
    <w:rsid w:val="00BD7057"/>
    <w:rsid w:val="00BE3AE8"/>
    <w:rsid w:val="00BE3C55"/>
    <w:rsid w:val="00BE627C"/>
    <w:rsid w:val="00BF0AD4"/>
    <w:rsid w:val="00BF2B07"/>
    <w:rsid w:val="00BF4306"/>
    <w:rsid w:val="00C01900"/>
    <w:rsid w:val="00C07757"/>
    <w:rsid w:val="00C13A80"/>
    <w:rsid w:val="00C144E2"/>
    <w:rsid w:val="00C30709"/>
    <w:rsid w:val="00C37F17"/>
    <w:rsid w:val="00C407C1"/>
    <w:rsid w:val="00C46EAC"/>
    <w:rsid w:val="00C550E4"/>
    <w:rsid w:val="00C55B13"/>
    <w:rsid w:val="00C6038C"/>
    <w:rsid w:val="00C6128E"/>
    <w:rsid w:val="00C64062"/>
    <w:rsid w:val="00C67032"/>
    <w:rsid w:val="00C70BE0"/>
    <w:rsid w:val="00C72930"/>
    <w:rsid w:val="00C73141"/>
    <w:rsid w:val="00C73CBE"/>
    <w:rsid w:val="00C86F47"/>
    <w:rsid w:val="00C97F71"/>
    <w:rsid w:val="00CA08B5"/>
    <w:rsid w:val="00CA18A0"/>
    <w:rsid w:val="00CB27EA"/>
    <w:rsid w:val="00CB5621"/>
    <w:rsid w:val="00CB5C1E"/>
    <w:rsid w:val="00CC106A"/>
    <w:rsid w:val="00CD0EAA"/>
    <w:rsid w:val="00CF347C"/>
    <w:rsid w:val="00CF5067"/>
    <w:rsid w:val="00D03D91"/>
    <w:rsid w:val="00D10BF4"/>
    <w:rsid w:val="00D151B4"/>
    <w:rsid w:val="00D2686E"/>
    <w:rsid w:val="00D43D38"/>
    <w:rsid w:val="00D456B3"/>
    <w:rsid w:val="00D468A3"/>
    <w:rsid w:val="00D51B56"/>
    <w:rsid w:val="00D55A9D"/>
    <w:rsid w:val="00D611EC"/>
    <w:rsid w:val="00D64744"/>
    <w:rsid w:val="00D66516"/>
    <w:rsid w:val="00D67E63"/>
    <w:rsid w:val="00D708B1"/>
    <w:rsid w:val="00D70BEA"/>
    <w:rsid w:val="00D72EB1"/>
    <w:rsid w:val="00D76080"/>
    <w:rsid w:val="00D81C3D"/>
    <w:rsid w:val="00D825F4"/>
    <w:rsid w:val="00D840D8"/>
    <w:rsid w:val="00D84625"/>
    <w:rsid w:val="00D84A2F"/>
    <w:rsid w:val="00D97685"/>
    <w:rsid w:val="00DA19AF"/>
    <w:rsid w:val="00DA6F95"/>
    <w:rsid w:val="00DB007B"/>
    <w:rsid w:val="00DC1291"/>
    <w:rsid w:val="00DC5C08"/>
    <w:rsid w:val="00DD18F3"/>
    <w:rsid w:val="00DD3BEE"/>
    <w:rsid w:val="00DE0AB0"/>
    <w:rsid w:val="00DE1B75"/>
    <w:rsid w:val="00DE39AE"/>
    <w:rsid w:val="00DE4240"/>
    <w:rsid w:val="00DF15E8"/>
    <w:rsid w:val="00DF2759"/>
    <w:rsid w:val="00DF54BF"/>
    <w:rsid w:val="00E00535"/>
    <w:rsid w:val="00E00B7A"/>
    <w:rsid w:val="00E05945"/>
    <w:rsid w:val="00E105B9"/>
    <w:rsid w:val="00E13E1C"/>
    <w:rsid w:val="00E232AA"/>
    <w:rsid w:val="00E23BFB"/>
    <w:rsid w:val="00E24828"/>
    <w:rsid w:val="00E46CAD"/>
    <w:rsid w:val="00E515C5"/>
    <w:rsid w:val="00E5231C"/>
    <w:rsid w:val="00E603FC"/>
    <w:rsid w:val="00E60653"/>
    <w:rsid w:val="00E66A51"/>
    <w:rsid w:val="00E67815"/>
    <w:rsid w:val="00E67FCE"/>
    <w:rsid w:val="00E73218"/>
    <w:rsid w:val="00E76B0D"/>
    <w:rsid w:val="00E80D85"/>
    <w:rsid w:val="00E80F39"/>
    <w:rsid w:val="00E818B2"/>
    <w:rsid w:val="00E826F2"/>
    <w:rsid w:val="00E97A70"/>
    <w:rsid w:val="00EA0B10"/>
    <w:rsid w:val="00EA16DD"/>
    <w:rsid w:val="00EA2094"/>
    <w:rsid w:val="00EA2D86"/>
    <w:rsid w:val="00EA50A8"/>
    <w:rsid w:val="00EB03B7"/>
    <w:rsid w:val="00EB264A"/>
    <w:rsid w:val="00EC4CDF"/>
    <w:rsid w:val="00EC568D"/>
    <w:rsid w:val="00EC6996"/>
    <w:rsid w:val="00ED1B65"/>
    <w:rsid w:val="00ED26A3"/>
    <w:rsid w:val="00ED38B3"/>
    <w:rsid w:val="00EE19DC"/>
    <w:rsid w:val="00EE3232"/>
    <w:rsid w:val="00EF0648"/>
    <w:rsid w:val="00EF2F07"/>
    <w:rsid w:val="00F0195E"/>
    <w:rsid w:val="00F047FE"/>
    <w:rsid w:val="00F07B70"/>
    <w:rsid w:val="00F12EF0"/>
    <w:rsid w:val="00F12FC2"/>
    <w:rsid w:val="00F14A73"/>
    <w:rsid w:val="00F15EA5"/>
    <w:rsid w:val="00F226BF"/>
    <w:rsid w:val="00F31C59"/>
    <w:rsid w:val="00F35B19"/>
    <w:rsid w:val="00F362F7"/>
    <w:rsid w:val="00F400BF"/>
    <w:rsid w:val="00F42CCD"/>
    <w:rsid w:val="00F47394"/>
    <w:rsid w:val="00F56E6D"/>
    <w:rsid w:val="00F7014C"/>
    <w:rsid w:val="00F7547D"/>
    <w:rsid w:val="00F75DD2"/>
    <w:rsid w:val="00F75F33"/>
    <w:rsid w:val="00F81D33"/>
    <w:rsid w:val="00F82CA0"/>
    <w:rsid w:val="00F92624"/>
    <w:rsid w:val="00F9770F"/>
    <w:rsid w:val="00FA4F5D"/>
    <w:rsid w:val="00FA7930"/>
    <w:rsid w:val="00FB1298"/>
    <w:rsid w:val="00FB427F"/>
    <w:rsid w:val="00FB5D5D"/>
    <w:rsid w:val="00FB6719"/>
    <w:rsid w:val="00FB6EED"/>
    <w:rsid w:val="00FC0834"/>
    <w:rsid w:val="00FC287A"/>
    <w:rsid w:val="00FC44D0"/>
    <w:rsid w:val="00FD09E2"/>
    <w:rsid w:val="00FD0AED"/>
    <w:rsid w:val="00FD1E11"/>
    <w:rsid w:val="00FD5A8D"/>
    <w:rsid w:val="00FE1D87"/>
    <w:rsid w:val="00FE3B17"/>
    <w:rsid w:val="00FE4E36"/>
    <w:rsid w:val="00FE54A1"/>
    <w:rsid w:val="00FE65BF"/>
    <w:rsid w:val="00FF063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70"/>
    <w:rPr>
      <w:sz w:val="24"/>
      <w:szCs w:val="24"/>
    </w:rPr>
  </w:style>
  <w:style w:type="paragraph" w:styleId="1">
    <w:name w:val="heading 1"/>
    <w:basedOn w:val="a"/>
    <w:next w:val="a"/>
    <w:qFormat/>
    <w:rsid w:val="00F07B70"/>
    <w:pPr>
      <w:keepNext/>
      <w:autoSpaceDE w:val="0"/>
      <w:autoSpaceDN w:val="0"/>
      <w:adjustRightInd w:val="0"/>
      <w:jc w:val="both"/>
      <w:outlineLvl w:val="0"/>
    </w:pPr>
    <w:rPr>
      <w:rFonts w:ascii="SchoolBook" w:hAnsi="School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7B70"/>
    <w:pPr>
      <w:autoSpaceDE w:val="0"/>
      <w:autoSpaceDN w:val="0"/>
      <w:adjustRightInd w:val="0"/>
      <w:jc w:val="center"/>
    </w:pPr>
    <w:rPr>
      <w:rFonts w:ascii="SchoolBook" w:hAnsi="SchoolBook"/>
      <w:b/>
      <w:bCs/>
      <w:color w:val="000000"/>
      <w:sz w:val="28"/>
    </w:rPr>
  </w:style>
  <w:style w:type="table" w:styleId="a4">
    <w:name w:val="Table Grid"/>
    <w:basedOn w:val="a1"/>
    <w:rsid w:val="006E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B27AD"/>
    <w:rPr>
      <w:rFonts w:ascii="Tahoma" w:hAnsi="Tahoma" w:cs="Tahoma"/>
      <w:sz w:val="16"/>
      <w:szCs w:val="16"/>
    </w:rPr>
  </w:style>
  <w:style w:type="character" w:styleId="a6">
    <w:name w:val="Hyperlink"/>
    <w:rsid w:val="00D10BF4"/>
    <w:rPr>
      <w:color w:val="0000FF"/>
      <w:u w:val="single"/>
    </w:rPr>
  </w:style>
  <w:style w:type="paragraph" w:styleId="3">
    <w:name w:val="Body Text Indent 3"/>
    <w:basedOn w:val="a"/>
    <w:rsid w:val="00D6651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52375"/>
    <w:pPr>
      <w:overflowPunct w:val="0"/>
      <w:autoSpaceDE w:val="0"/>
      <w:autoSpaceDN w:val="0"/>
      <w:adjustRightInd w:val="0"/>
      <w:textAlignment w:val="baseline"/>
    </w:pPr>
    <w:rPr>
      <w:b/>
      <w:caps/>
      <w:szCs w:val="20"/>
    </w:rPr>
  </w:style>
  <w:style w:type="paragraph" w:customStyle="1" w:styleId="10">
    <w:name w:val="Абзац списка1"/>
    <w:basedOn w:val="a"/>
    <w:rsid w:val="00FA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07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807106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7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07D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9">
    <w:name w:val="Body Text"/>
    <w:basedOn w:val="a"/>
    <w:link w:val="aa"/>
    <w:unhideWhenUsed/>
    <w:rsid w:val="00266EE5"/>
    <w:pPr>
      <w:spacing w:after="120"/>
    </w:pPr>
  </w:style>
  <w:style w:type="character" w:customStyle="1" w:styleId="aa">
    <w:name w:val="Основной текст Знак"/>
    <w:basedOn w:val="a0"/>
    <w:link w:val="a9"/>
    <w:rsid w:val="00266EE5"/>
    <w:rPr>
      <w:sz w:val="24"/>
      <w:szCs w:val="24"/>
    </w:rPr>
  </w:style>
  <w:style w:type="character" w:styleId="ab">
    <w:name w:val="Strong"/>
    <w:basedOn w:val="a0"/>
    <w:uiPriority w:val="22"/>
    <w:qFormat/>
    <w:rsid w:val="00C144E2"/>
    <w:rPr>
      <w:b/>
      <w:bCs/>
    </w:rPr>
  </w:style>
  <w:style w:type="character" w:styleId="ac">
    <w:name w:val="FollowedHyperlink"/>
    <w:basedOn w:val="a0"/>
    <w:rsid w:val="00F47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70"/>
    <w:rPr>
      <w:sz w:val="24"/>
      <w:szCs w:val="24"/>
    </w:rPr>
  </w:style>
  <w:style w:type="paragraph" w:styleId="1">
    <w:name w:val="heading 1"/>
    <w:basedOn w:val="a"/>
    <w:next w:val="a"/>
    <w:qFormat/>
    <w:rsid w:val="00F07B70"/>
    <w:pPr>
      <w:keepNext/>
      <w:autoSpaceDE w:val="0"/>
      <w:autoSpaceDN w:val="0"/>
      <w:adjustRightInd w:val="0"/>
      <w:jc w:val="both"/>
      <w:outlineLvl w:val="0"/>
    </w:pPr>
    <w:rPr>
      <w:rFonts w:ascii="SchoolBook" w:hAnsi="School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7B70"/>
    <w:pPr>
      <w:autoSpaceDE w:val="0"/>
      <w:autoSpaceDN w:val="0"/>
      <w:adjustRightInd w:val="0"/>
      <w:jc w:val="center"/>
    </w:pPr>
    <w:rPr>
      <w:rFonts w:ascii="SchoolBook" w:hAnsi="SchoolBook"/>
      <w:b/>
      <w:bCs/>
      <w:color w:val="000000"/>
      <w:sz w:val="28"/>
    </w:rPr>
  </w:style>
  <w:style w:type="table" w:styleId="a4">
    <w:name w:val="Table Grid"/>
    <w:basedOn w:val="a1"/>
    <w:rsid w:val="006E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B27AD"/>
    <w:rPr>
      <w:rFonts w:ascii="Tahoma" w:hAnsi="Tahoma" w:cs="Tahoma"/>
      <w:sz w:val="16"/>
      <w:szCs w:val="16"/>
    </w:rPr>
  </w:style>
  <w:style w:type="character" w:styleId="a6">
    <w:name w:val="Hyperlink"/>
    <w:rsid w:val="00D10BF4"/>
    <w:rPr>
      <w:color w:val="0000FF"/>
      <w:u w:val="single"/>
    </w:rPr>
  </w:style>
  <w:style w:type="paragraph" w:styleId="3">
    <w:name w:val="Body Text Indent 3"/>
    <w:basedOn w:val="a"/>
    <w:rsid w:val="00D6651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52375"/>
    <w:pPr>
      <w:overflowPunct w:val="0"/>
      <w:autoSpaceDE w:val="0"/>
      <w:autoSpaceDN w:val="0"/>
      <w:adjustRightInd w:val="0"/>
      <w:textAlignment w:val="baseline"/>
    </w:pPr>
    <w:rPr>
      <w:b/>
      <w:caps/>
      <w:szCs w:val="20"/>
    </w:rPr>
  </w:style>
  <w:style w:type="paragraph" w:customStyle="1" w:styleId="10">
    <w:name w:val="Абзац списка1"/>
    <w:basedOn w:val="a"/>
    <w:rsid w:val="00FA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07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807106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70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907D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9">
    <w:name w:val="Body Text"/>
    <w:basedOn w:val="a"/>
    <w:link w:val="aa"/>
    <w:unhideWhenUsed/>
    <w:rsid w:val="00266EE5"/>
    <w:pPr>
      <w:spacing w:after="120"/>
    </w:pPr>
  </w:style>
  <w:style w:type="character" w:customStyle="1" w:styleId="aa">
    <w:name w:val="Основной текст Знак"/>
    <w:basedOn w:val="a0"/>
    <w:link w:val="a9"/>
    <w:rsid w:val="00266EE5"/>
    <w:rPr>
      <w:sz w:val="24"/>
      <w:szCs w:val="24"/>
    </w:rPr>
  </w:style>
  <w:style w:type="character" w:styleId="ab">
    <w:name w:val="Strong"/>
    <w:basedOn w:val="a0"/>
    <w:uiPriority w:val="22"/>
    <w:qFormat/>
    <w:rsid w:val="00C144E2"/>
    <w:rPr>
      <w:b/>
      <w:bCs/>
    </w:rPr>
  </w:style>
  <w:style w:type="character" w:styleId="ac">
    <w:name w:val="FollowedHyperlink"/>
    <w:basedOn w:val="a0"/>
    <w:rsid w:val="00F47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inus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gkommp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komm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47C2-12AA-4A4F-8B4C-7B107750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MPU</Company>
  <LinksUpToDate>false</LinksUpToDate>
  <CharactersWithSpaces>8356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mailto:mpk@minuspk.ru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Priemnaya</dc:creator>
  <cp:lastModifiedBy>Маслова_С_В</cp:lastModifiedBy>
  <cp:revision>5</cp:revision>
  <cp:lastPrinted>2021-12-23T10:33:00Z</cp:lastPrinted>
  <dcterms:created xsi:type="dcterms:W3CDTF">2023-01-31T10:20:00Z</dcterms:created>
  <dcterms:modified xsi:type="dcterms:W3CDTF">2023-02-02T06:29:00Z</dcterms:modified>
</cp:coreProperties>
</file>